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73670" w14:textId="38AF18ED" w:rsidR="007B4E8C" w:rsidRDefault="007B4E8C" w:rsidP="00CA5BCA">
      <w:pPr>
        <w:tabs>
          <w:tab w:val="left" w:pos="851"/>
        </w:tabs>
        <w:spacing w:after="0" w:line="240" w:lineRule="auto"/>
        <w:rPr>
          <w:rFonts w:ascii="Times New Roman" w:hAnsi="Times New Roman" w:cs="Times New Roman"/>
          <w:sz w:val="24"/>
          <w:szCs w:val="24"/>
          <w:lang w:val="uk-UA"/>
        </w:rPr>
      </w:pPr>
      <w:r>
        <w:rPr>
          <w:rFonts w:ascii="Times New Roman" w:hAnsi="Times New Roman"/>
          <w:b/>
          <w:color w:val="000000"/>
          <w:sz w:val="24"/>
          <w:szCs w:val="24"/>
          <w:lang w:val="uk-UA"/>
        </w:rPr>
        <w:t xml:space="preserve">   </w:t>
      </w:r>
    </w:p>
    <w:p w14:paraId="09002BC6" w14:textId="77777777" w:rsidR="007B4E8C" w:rsidRPr="00301F3F" w:rsidRDefault="007B4E8C" w:rsidP="007B4E8C">
      <w:pPr>
        <w:tabs>
          <w:tab w:val="left" w:pos="851"/>
          <w:tab w:val="left" w:pos="3130"/>
          <w:tab w:val="center" w:pos="4844"/>
          <w:tab w:val="left" w:pos="4962"/>
        </w:tabs>
        <w:jc w:val="center"/>
        <w:rPr>
          <w:rFonts w:ascii="Times New Roman" w:hAnsi="Times New Roman"/>
          <w:caps/>
          <w:sz w:val="24"/>
          <w:szCs w:val="24"/>
          <w:lang w:val="uk-UA"/>
        </w:rPr>
      </w:pPr>
      <w:r>
        <w:rPr>
          <w:rFonts w:ascii="Times New Roman" w:hAnsi="Times New Roman"/>
          <w:b/>
          <w:noProof/>
          <w:sz w:val="24"/>
          <w:szCs w:val="24"/>
          <w:lang w:eastAsia="ru-RU"/>
        </w:rPr>
        <w:drawing>
          <wp:inline distT="0" distB="0" distL="0" distR="0" wp14:anchorId="26C6BEE8" wp14:editId="31969882">
            <wp:extent cx="334010" cy="548640"/>
            <wp:effectExtent l="0" t="0" r="889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669C1089" w14:textId="77777777" w:rsidR="007B4E8C" w:rsidRPr="00301F3F" w:rsidRDefault="007B4E8C" w:rsidP="007B4E8C">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0C334E29" w14:textId="77777777" w:rsidR="007B4E8C" w:rsidRPr="00301F3F" w:rsidRDefault="007B4E8C" w:rsidP="007B4E8C">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274A2E13" w14:textId="77777777" w:rsidR="007B4E8C" w:rsidRPr="007277BB"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3D644B3" w14:textId="6DD2ADE3" w:rsidR="007B4E8C" w:rsidRPr="00B429D1" w:rsidRDefault="00D56B05" w:rsidP="00D56B05">
      <w:pPr>
        <w:tabs>
          <w:tab w:val="left" w:pos="851"/>
          <w:tab w:val="left" w:pos="3193"/>
          <w:tab w:val="left" w:pos="3343"/>
          <w:tab w:val="left" w:pos="3540"/>
          <w:tab w:val="center" w:pos="5128"/>
          <w:tab w:val="center" w:pos="5269"/>
        </w:tabs>
        <w:spacing w:after="0" w:line="240" w:lineRule="auto"/>
        <w:ind w:firstLine="567"/>
        <w:jc w:val="center"/>
        <w:rPr>
          <w:rFonts w:ascii="Times New Roman" w:hAnsi="Times New Roman"/>
          <w:color w:val="000000"/>
          <w:sz w:val="16"/>
          <w:szCs w:val="16"/>
          <w:lang w:val="uk-UA"/>
        </w:rPr>
      </w:pPr>
      <w:r>
        <w:rPr>
          <w:rFonts w:ascii="Times New Roman" w:hAnsi="Times New Roman"/>
          <w:bCs/>
          <w:color w:val="000000"/>
          <w:sz w:val="24"/>
          <w:szCs w:val="24"/>
          <w:lang w:val="uk-UA"/>
        </w:rPr>
        <w:t xml:space="preserve">ПРОЕКТ </w:t>
      </w:r>
      <w:r w:rsidR="007B4E8C">
        <w:rPr>
          <w:rFonts w:ascii="Times New Roman" w:hAnsi="Times New Roman"/>
          <w:bCs/>
          <w:color w:val="000000"/>
          <w:sz w:val="24"/>
          <w:szCs w:val="24"/>
          <w:lang w:val="uk-UA"/>
        </w:rPr>
        <w:t xml:space="preserve"> </w:t>
      </w:r>
      <w:r w:rsidR="007B4E8C" w:rsidRPr="00301F3F">
        <w:rPr>
          <w:rFonts w:ascii="Times New Roman" w:hAnsi="Times New Roman"/>
          <w:bCs/>
          <w:color w:val="000000"/>
          <w:sz w:val="24"/>
          <w:szCs w:val="24"/>
          <w:lang w:val="uk-UA"/>
        </w:rPr>
        <w:t>РІШЕННЯ</w:t>
      </w:r>
    </w:p>
    <w:p w14:paraId="2E1670E7"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DF61AA5" w14:textId="0A22826F" w:rsidR="007B4E8C" w:rsidRDefault="006472A7" w:rsidP="006472A7">
      <w:pPr>
        <w:tabs>
          <w:tab w:val="left" w:pos="851"/>
          <w:tab w:val="left" w:pos="2254"/>
          <w:tab w:val="left" w:pos="3193"/>
          <w:tab w:val="left" w:pos="3540"/>
          <w:tab w:val="left" w:pos="3944"/>
          <w:tab w:val="center" w:pos="5127"/>
          <w:tab w:val="center" w:pos="5128"/>
          <w:tab w:val="center" w:pos="5269"/>
        </w:tabs>
        <w:spacing w:after="0" w:line="240" w:lineRule="auto"/>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сімдесятої</w:t>
      </w:r>
      <w:r w:rsidR="00720562">
        <w:rPr>
          <w:rFonts w:ascii="Times New Roman" w:hAnsi="Times New Roman"/>
          <w:b/>
          <w:color w:val="000000"/>
          <w:sz w:val="24"/>
          <w:szCs w:val="24"/>
          <w:lang w:val="uk-UA"/>
        </w:rPr>
        <w:t xml:space="preserve"> </w:t>
      </w:r>
      <w:r w:rsidR="007B4E8C" w:rsidRPr="00301F3F">
        <w:rPr>
          <w:rFonts w:ascii="Times New Roman" w:hAnsi="Times New Roman"/>
          <w:b/>
          <w:color w:val="000000"/>
          <w:sz w:val="24"/>
          <w:szCs w:val="24"/>
          <w:lang w:val="uk-UA"/>
        </w:rPr>
        <w:t>сесії</w:t>
      </w:r>
    </w:p>
    <w:p w14:paraId="556905C8"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2410F025" w14:textId="2D18EBC7" w:rsidR="007B4E8C" w:rsidRPr="00C27ECD" w:rsidRDefault="006472A7" w:rsidP="007B4E8C">
      <w:pPr>
        <w:pStyle w:val="1"/>
        <w:spacing w:before="0" w:line="240" w:lineRule="auto"/>
        <w:rPr>
          <w:rFonts w:ascii="Times New Roman" w:hAnsi="Times New Roman" w:cs="Times New Roman"/>
          <w:b w:val="0"/>
          <w:color w:val="auto"/>
          <w:sz w:val="24"/>
          <w:szCs w:val="24"/>
          <w:lang w:val="uk-UA"/>
        </w:rPr>
      </w:pPr>
      <w:r>
        <w:rPr>
          <w:rFonts w:ascii="Times New Roman" w:hAnsi="Times New Roman"/>
          <w:b w:val="0"/>
          <w:color w:val="000000"/>
          <w:sz w:val="24"/>
          <w:szCs w:val="24"/>
          <w:lang w:val="uk-UA"/>
        </w:rPr>
        <w:t>25 жовтня</w:t>
      </w:r>
      <w:r w:rsidR="00C27ECD" w:rsidRPr="00C27ECD">
        <w:rPr>
          <w:rFonts w:ascii="Times New Roman" w:hAnsi="Times New Roman"/>
          <w:b w:val="0"/>
          <w:color w:val="000000"/>
          <w:sz w:val="24"/>
          <w:szCs w:val="24"/>
          <w:lang w:val="uk-UA"/>
        </w:rPr>
        <w:t xml:space="preserve"> 202</w:t>
      </w:r>
      <w:r w:rsidR="00C27ECD">
        <w:rPr>
          <w:rFonts w:ascii="Times New Roman" w:hAnsi="Times New Roman"/>
          <w:b w:val="0"/>
          <w:color w:val="000000"/>
          <w:sz w:val="24"/>
          <w:szCs w:val="24"/>
          <w:lang w:val="uk-UA"/>
        </w:rPr>
        <w:t>3</w:t>
      </w:r>
      <w:r w:rsidR="007B4E8C" w:rsidRPr="00C27ECD">
        <w:rPr>
          <w:rFonts w:ascii="Times New Roman" w:hAnsi="Times New Roman"/>
          <w:b w:val="0"/>
          <w:color w:val="000000"/>
          <w:sz w:val="24"/>
          <w:szCs w:val="24"/>
          <w:lang w:val="uk-UA"/>
        </w:rPr>
        <w:t xml:space="preserve"> р.                                   </w:t>
      </w:r>
      <w:r w:rsidR="00C373C6">
        <w:rPr>
          <w:rFonts w:ascii="Times New Roman" w:hAnsi="Times New Roman"/>
          <w:b w:val="0"/>
          <w:color w:val="000000"/>
          <w:sz w:val="24"/>
          <w:szCs w:val="24"/>
          <w:lang w:val="uk-UA"/>
        </w:rPr>
        <w:t xml:space="preserve"> </w:t>
      </w:r>
      <w:r w:rsidR="007B4E8C" w:rsidRPr="00C27ECD">
        <w:rPr>
          <w:rFonts w:ascii="Times New Roman" w:hAnsi="Times New Roman"/>
          <w:b w:val="0"/>
          <w:color w:val="000000"/>
          <w:sz w:val="24"/>
          <w:szCs w:val="24"/>
          <w:lang w:val="uk-UA"/>
        </w:rPr>
        <w:t xml:space="preserve">       </w:t>
      </w:r>
      <w:r>
        <w:rPr>
          <w:rFonts w:ascii="Times New Roman" w:hAnsi="Times New Roman"/>
          <w:b w:val="0"/>
          <w:color w:val="000000"/>
          <w:sz w:val="24"/>
          <w:szCs w:val="24"/>
          <w:lang w:val="uk-UA"/>
        </w:rPr>
        <w:t xml:space="preserve">       </w:t>
      </w:r>
      <w:r w:rsidR="007B4E8C" w:rsidRPr="00C27ECD">
        <w:rPr>
          <w:rFonts w:ascii="Times New Roman" w:hAnsi="Times New Roman"/>
          <w:b w:val="0"/>
          <w:color w:val="000000"/>
          <w:sz w:val="24"/>
          <w:szCs w:val="24"/>
          <w:lang w:val="uk-UA"/>
        </w:rPr>
        <w:t xml:space="preserve"> </w:t>
      </w:r>
      <w:proofErr w:type="spellStart"/>
      <w:r w:rsidR="007B4E8C" w:rsidRPr="00C27ECD">
        <w:rPr>
          <w:rFonts w:ascii="Times New Roman" w:hAnsi="Times New Roman"/>
          <w:b w:val="0"/>
          <w:color w:val="000000"/>
          <w:sz w:val="24"/>
          <w:szCs w:val="24"/>
          <w:lang w:val="uk-UA"/>
        </w:rPr>
        <w:t>Дунаївці</w:t>
      </w:r>
      <w:proofErr w:type="spellEnd"/>
      <w:r w:rsidR="007B4E8C" w:rsidRPr="00C27ECD">
        <w:rPr>
          <w:rFonts w:ascii="Times New Roman" w:hAnsi="Times New Roman"/>
          <w:b w:val="0"/>
          <w:color w:val="000000"/>
          <w:sz w:val="24"/>
          <w:szCs w:val="24"/>
          <w:lang w:val="uk-UA"/>
        </w:rPr>
        <w:t xml:space="preserve">                                           №</w:t>
      </w:r>
      <w:r>
        <w:rPr>
          <w:rFonts w:ascii="Times New Roman" w:hAnsi="Times New Roman"/>
          <w:b w:val="0"/>
          <w:color w:val="000000"/>
          <w:sz w:val="24"/>
          <w:szCs w:val="24"/>
          <w:lang w:val="uk-UA"/>
        </w:rPr>
        <w:t xml:space="preserve"> 00-70</w:t>
      </w:r>
      <w:r w:rsidR="00C27ECD" w:rsidRPr="00C27ECD">
        <w:rPr>
          <w:rFonts w:ascii="Times New Roman" w:hAnsi="Times New Roman"/>
          <w:b w:val="0"/>
          <w:color w:val="000000"/>
          <w:sz w:val="24"/>
          <w:szCs w:val="24"/>
          <w:lang w:val="uk-UA"/>
        </w:rPr>
        <w:t>/202</w:t>
      </w:r>
      <w:r w:rsidR="00C27ECD">
        <w:rPr>
          <w:rFonts w:ascii="Times New Roman" w:hAnsi="Times New Roman"/>
          <w:b w:val="0"/>
          <w:color w:val="000000"/>
          <w:sz w:val="24"/>
          <w:szCs w:val="24"/>
          <w:lang w:val="uk-UA"/>
        </w:rPr>
        <w:t>3</w:t>
      </w:r>
    </w:p>
    <w:p w14:paraId="0D6646A9" w14:textId="77777777" w:rsidR="007B4E8C" w:rsidRDefault="007B4E8C" w:rsidP="007B4E8C">
      <w:pPr>
        <w:pStyle w:val="1"/>
        <w:spacing w:before="0" w:line="240" w:lineRule="auto"/>
        <w:rPr>
          <w:rFonts w:ascii="Times New Roman" w:hAnsi="Times New Roman" w:cs="Times New Roman"/>
          <w:b w:val="0"/>
          <w:color w:val="auto"/>
          <w:sz w:val="24"/>
          <w:szCs w:val="24"/>
          <w:lang w:val="uk-UA"/>
        </w:rPr>
      </w:pPr>
    </w:p>
    <w:p w14:paraId="3BD769F5" w14:textId="77777777" w:rsidR="00C510B6" w:rsidRDefault="00515F55" w:rsidP="00515F55">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w:t>
      </w:r>
      <w:r w:rsidR="00C510B6">
        <w:rPr>
          <w:rFonts w:ascii="Times New Roman" w:hAnsi="Times New Roman" w:cs="Times New Roman"/>
          <w:b w:val="0"/>
          <w:color w:val="auto"/>
          <w:sz w:val="24"/>
          <w:szCs w:val="24"/>
          <w:lang w:val="uk-UA"/>
        </w:rPr>
        <w:t xml:space="preserve">внесення змін </w:t>
      </w:r>
    </w:p>
    <w:p w14:paraId="5640F599" w14:textId="39886D82" w:rsidR="00515F55" w:rsidRPr="009A7756" w:rsidRDefault="00C510B6" w:rsidP="00515F55">
      <w:pPr>
        <w:pStyle w:val="1"/>
        <w:spacing w:before="0" w:line="240" w:lineRule="auto"/>
        <w:rPr>
          <w:rFonts w:ascii="Times New Roman" w:hAnsi="Times New Roman" w:cs="Times New Roman"/>
          <w:b w:val="0"/>
          <w:color w:val="auto"/>
          <w:sz w:val="24"/>
          <w:szCs w:val="24"/>
          <w:lang w:val="uk-UA"/>
        </w:rPr>
      </w:pPr>
      <w:r>
        <w:rPr>
          <w:rFonts w:ascii="Times New Roman" w:hAnsi="Times New Roman" w:cs="Times New Roman"/>
          <w:b w:val="0"/>
          <w:color w:val="auto"/>
          <w:sz w:val="24"/>
          <w:szCs w:val="24"/>
          <w:lang w:val="uk-UA"/>
        </w:rPr>
        <w:t>до міського</w:t>
      </w:r>
      <w:r w:rsidR="00515F55" w:rsidRPr="009A7756">
        <w:rPr>
          <w:rFonts w:ascii="Times New Roman" w:hAnsi="Times New Roman" w:cs="Times New Roman"/>
          <w:b w:val="0"/>
          <w:color w:val="auto"/>
          <w:sz w:val="24"/>
          <w:szCs w:val="24"/>
          <w:lang w:val="uk-UA"/>
        </w:rPr>
        <w:t xml:space="preserve"> </w:t>
      </w:r>
      <w:r w:rsidR="00515F55">
        <w:rPr>
          <w:rFonts w:ascii="Times New Roman" w:hAnsi="Times New Roman" w:cs="Times New Roman"/>
          <w:b w:val="0"/>
          <w:color w:val="auto"/>
          <w:sz w:val="24"/>
          <w:szCs w:val="24"/>
          <w:lang w:val="uk-UA"/>
        </w:rPr>
        <w:t>бюджет</w:t>
      </w:r>
      <w:r>
        <w:rPr>
          <w:rFonts w:ascii="Times New Roman" w:hAnsi="Times New Roman" w:cs="Times New Roman"/>
          <w:b w:val="0"/>
          <w:color w:val="auto"/>
          <w:sz w:val="24"/>
          <w:szCs w:val="24"/>
          <w:lang w:val="uk-UA"/>
        </w:rPr>
        <w:t>у</w:t>
      </w:r>
      <w:r w:rsidR="00515F55">
        <w:rPr>
          <w:rFonts w:ascii="Times New Roman" w:hAnsi="Times New Roman" w:cs="Times New Roman"/>
          <w:b w:val="0"/>
          <w:color w:val="auto"/>
          <w:sz w:val="24"/>
          <w:szCs w:val="24"/>
          <w:lang w:val="uk-UA"/>
        </w:rPr>
        <w:t xml:space="preserve"> на 2023</w:t>
      </w:r>
      <w:r w:rsidR="00515F55" w:rsidRPr="009A7756">
        <w:rPr>
          <w:rFonts w:ascii="Times New Roman" w:hAnsi="Times New Roman" w:cs="Times New Roman"/>
          <w:b w:val="0"/>
          <w:color w:val="auto"/>
          <w:sz w:val="24"/>
          <w:szCs w:val="24"/>
          <w:lang w:val="uk-UA"/>
        </w:rPr>
        <w:t xml:space="preserve"> рік</w:t>
      </w:r>
    </w:p>
    <w:p w14:paraId="4236A9FF" w14:textId="77777777" w:rsidR="00515F55" w:rsidRPr="00C373C6" w:rsidRDefault="00515F55" w:rsidP="00515F55">
      <w:pPr>
        <w:spacing w:after="0" w:line="240" w:lineRule="auto"/>
        <w:rPr>
          <w:rFonts w:ascii="Times New Roman" w:hAnsi="Times New Roman" w:cs="Times New Roman"/>
          <w:sz w:val="24"/>
          <w:szCs w:val="24"/>
          <w:lang w:val="uk-UA"/>
        </w:rPr>
      </w:pPr>
    </w:p>
    <w:p w14:paraId="018A662D" w14:textId="4AFDD3F4" w:rsidR="00515F55" w:rsidRPr="00582F0B" w:rsidRDefault="007045A1" w:rsidP="00582F0B">
      <w:pPr>
        <w:pStyle w:val="a5"/>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sidR="00A42A71">
        <w:rPr>
          <w:lang w:val="uk-UA"/>
        </w:rPr>
        <w:t xml:space="preserve">і», Бюджетного кодексу України, </w:t>
      </w:r>
      <w:r w:rsidRPr="00B53628">
        <w:rPr>
          <w:lang w:val="uk-UA"/>
        </w:rPr>
        <w:t xml:space="preserve">враховуючи пропозиції фінансового управління </w:t>
      </w:r>
      <w:proofErr w:type="spellStart"/>
      <w:r w:rsidRPr="00B53628">
        <w:rPr>
          <w:lang w:val="uk-UA"/>
        </w:rPr>
        <w:t>Дунаєвецької</w:t>
      </w:r>
      <w:proofErr w:type="spellEnd"/>
      <w:r w:rsidRPr="00B53628">
        <w:rPr>
          <w:lang w:val="uk-UA"/>
        </w:rPr>
        <w:t xml:space="preserve"> міської ради, спільного засідання постійних комісій від </w:t>
      </w:r>
      <w:r w:rsidR="00D56B05">
        <w:rPr>
          <w:lang w:val="uk-UA"/>
        </w:rPr>
        <w:t>00.03</w:t>
      </w:r>
      <w:r>
        <w:rPr>
          <w:lang w:val="uk-UA"/>
        </w:rPr>
        <w:t>.2023</w:t>
      </w:r>
      <w:r w:rsidRPr="00B53628">
        <w:rPr>
          <w:lang w:val="uk-UA"/>
        </w:rPr>
        <w:t xml:space="preserve">р., міська рада                                           </w:t>
      </w:r>
    </w:p>
    <w:p w14:paraId="357E7410" w14:textId="77777777" w:rsidR="00515F55" w:rsidRPr="007045A1" w:rsidRDefault="00515F55" w:rsidP="00515F55">
      <w:pPr>
        <w:pStyle w:val="a5"/>
        <w:spacing w:before="0" w:beforeAutospacing="0" w:after="0" w:afterAutospacing="0"/>
        <w:ind w:firstLine="567"/>
        <w:jc w:val="center"/>
        <w:rPr>
          <w:lang w:val="uk-UA"/>
        </w:rPr>
      </w:pPr>
      <w:r w:rsidRPr="00404AFC">
        <w:rPr>
          <w:b/>
          <w:lang w:val="uk-UA"/>
        </w:rPr>
        <w:t>ВИРІШИЛА:</w:t>
      </w:r>
    </w:p>
    <w:p w14:paraId="56F61966" w14:textId="77777777" w:rsidR="007045A1" w:rsidRPr="007045A1" w:rsidRDefault="007045A1" w:rsidP="00515F55">
      <w:pPr>
        <w:pStyle w:val="a5"/>
        <w:spacing w:before="0" w:beforeAutospacing="0" w:after="0" w:afterAutospacing="0"/>
        <w:ind w:firstLine="567"/>
        <w:jc w:val="center"/>
        <w:rPr>
          <w:lang w:val="uk-UA"/>
        </w:rPr>
      </w:pPr>
    </w:p>
    <w:p w14:paraId="083D5CB7" w14:textId="39A5FD36" w:rsidR="007045A1" w:rsidRPr="00153936" w:rsidRDefault="007045A1" w:rsidP="003D7734">
      <w:pPr>
        <w:pStyle w:val="a5"/>
        <w:numPr>
          <w:ilvl w:val="0"/>
          <w:numId w:val="1"/>
        </w:numPr>
        <w:tabs>
          <w:tab w:val="left" w:pos="0"/>
        </w:tabs>
        <w:spacing w:before="0" w:beforeAutospacing="0" w:after="0" w:afterAutospacing="0"/>
        <w:ind w:left="0" w:firstLine="567"/>
        <w:jc w:val="both"/>
        <w:rPr>
          <w:lang w:val="uk-UA"/>
        </w:rPr>
      </w:pPr>
      <w:r w:rsidRPr="0021052A">
        <w:rPr>
          <w:color w:val="000000"/>
          <w:lang w:val="uk-UA"/>
        </w:rPr>
        <w:t xml:space="preserve">Внести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lang w:val="en-US"/>
        </w:rPr>
        <w:t>I</w:t>
      </w:r>
      <w:r w:rsidRPr="0021052A">
        <w:rPr>
          <w:color w:val="000000"/>
          <w:lang w:val="uk-UA"/>
        </w:rPr>
        <w:t xml:space="preserve"> скликання від </w:t>
      </w:r>
      <w:r>
        <w:rPr>
          <w:color w:val="000000"/>
          <w:lang w:val="uk-UA"/>
        </w:rPr>
        <w:t>22</w:t>
      </w:r>
      <w:r w:rsidRPr="0021052A">
        <w:rPr>
          <w:color w:val="000000"/>
          <w:lang w:val="uk-UA"/>
        </w:rPr>
        <w:t>.12.20</w:t>
      </w:r>
      <w:r>
        <w:rPr>
          <w:color w:val="000000"/>
          <w:lang w:val="uk-UA"/>
        </w:rPr>
        <w:t>22</w:t>
      </w:r>
      <w:r w:rsidRPr="0021052A">
        <w:rPr>
          <w:color w:val="000000"/>
          <w:lang w:val="uk-UA"/>
        </w:rPr>
        <w:t>р. №</w:t>
      </w:r>
      <w:r w:rsidR="00F13CD0">
        <w:rPr>
          <w:color w:val="000000"/>
          <w:lang w:val="uk-UA"/>
        </w:rPr>
        <w:t>15-51/2022</w:t>
      </w:r>
      <w:r>
        <w:rPr>
          <w:color w:val="000000"/>
        </w:rPr>
        <w:t> </w:t>
      </w:r>
      <w:r w:rsidRPr="0021052A">
        <w:rPr>
          <w:color w:val="000000"/>
          <w:lang w:val="uk-UA"/>
        </w:rPr>
        <w:t xml:space="preserve"> «Про міський бюджет на 202</w:t>
      </w:r>
      <w:r w:rsidR="00F13CD0">
        <w:rPr>
          <w:color w:val="000000"/>
          <w:lang w:val="uk-UA"/>
        </w:rPr>
        <w:t>3</w:t>
      </w:r>
      <w:r w:rsidRPr="0021052A">
        <w:rPr>
          <w:color w:val="000000"/>
          <w:lang w:val="uk-UA"/>
        </w:rPr>
        <w:t xml:space="preserve"> рік»:</w:t>
      </w:r>
    </w:p>
    <w:p w14:paraId="28D057F3" w14:textId="10E41351" w:rsidR="00CA5BCA" w:rsidRDefault="00153936" w:rsidP="00CA5BCA">
      <w:pPr>
        <w:pStyle w:val="a5"/>
        <w:numPr>
          <w:ilvl w:val="1"/>
          <w:numId w:val="13"/>
        </w:numPr>
        <w:tabs>
          <w:tab w:val="left" w:pos="0"/>
        </w:tabs>
        <w:spacing w:before="0" w:beforeAutospacing="0" w:after="0" w:afterAutospacing="0"/>
        <w:ind w:left="0" w:firstLine="567"/>
        <w:jc w:val="both"/>
        <w:rPr>
          <w:color w:val="000000"/>
          <w:lang w:val="uk-UA"/>
        </w:rPr>
      </w:pPr>
      <w:r>
        <w:rPr>
          <w:color w:val="000000"/>
          <w:lang w:val="uk-UA"/>
        </w:rPr>
        <w:t xml:space="preserve">Збільшити доходи загального фонду міського бюджету </w:t>
      </w:r>
      <w:r w:rsidR="00CA5BCA">
        <w:rPr>
          <w:color w:val="000000"/>
          <w:lang w:val="uk-UA"/>
        </w:rPr>
        <w:t>по коду 41051700 «</w:t>
      </w:r>
      <w:r w:rsidR="00CA5BCA" w:rsidRPr="00CA5BCA">
        <w:rPr>
          <w:color w:val="000000"/>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w:t>
      </w:r>
      <w:r w:rsidR="00CA5BCA">
        <w:rPr>
          <w:color w:val="000000"/>
          <w:lang w:val="uk-UA"/>
        </w:rPr>
        <w:t xml:space="preserve">» </w:t>
      </w:r>
      <w:r>
        <w:rPr>
          <w:color w:val="000000"/>
          <w:lang w:val="uk-UA"/>
        </w:rPr>
        <w:t xml:space="preserve">на суму </w:t>
      </w:r>
      <w:r w:rsidR="00CA5BCA">
        <w:rPr>
          <w:color w:val="000000"/>
          <w:lang w:val="uk-UA"/>
        </w:rPr>
        <w:t>62 098 грн. та збільшити видатки загального фонду міського бюджету по КПКВКМБ 0611210 «</w:t>
      </w:r>
      <w:r w:rsidR="00CA5BCA" w:rsidRPr="009D3375">
        <w:rPr>
          <w:color w:val="000000"/>
          <w:lang w:val="uk-UA"/>
        </w:rPr>
        <w:t>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на кінець бюджетного періоду</w:t>
      </w:r>
      <w:r w:rsidR="00CA5BCA">
        <w:rPr>
          <w:color w:val="000000"/>
          <w:lang w:val="uk-UA"/>
        </w:rPr>
        <w:t>» – 62 098 грн.. в тому числі на оплату праці – 50 900 грн. (головний розпорядник – управління освіти, молоді та спорту міської ради).</w:t>
      </w:r>
    </w:p>
    <w:p w14:paraId="3B1BC125" w14:textId="0E37F521" w:rsidR="00153936" w:rsidRDefault="00CA5BCA" w:rsidP="00CA5BCA">
      <w:pPr>
        <w:pStyle w:val="a5"/>
        <w:tabs>
          <w:tab w:val="left" w:pos="0"/>
        </w:tabs>
        <w:spacing w:before="0" w:beforeAutospacing="0" w:after="0" w:afterAutospacing="0"/>
        <w:jc w:val="both"/>
        <w:rPr>
          <w:color w:val="000000"/>
          <w:lang w:val="uk-UA"/>
        </w:rPr>
      </w:pPr>
      <w:r>
        <w:rPr>
          <w:color w:val="000000"/>
          <w:lang w:val="uk-UA"/>
        </w:rPr>
        <w:tab/>
        <w:t xml:space="preserve">Збільшити доходи загального фонду міського бюджету по коду </w:t>
      </w:r>
      <w:r w:rsidR="00153936">
        <w:rPr>
          <w:color w:val="000000"/>
          <w:lang w:val="uk-UA"/>
        </w:rPr>
        <w:t>41053900</w:t>
      </w:r>
      <w:r w:rsidR="006A180E">
        <w:rPr>
          <w:color w:val="000000"/>
          <w:lang w:val="uk-UA"/>
        </w:rPr>
        <w:t xml:space="preserve"> «</w:t>
      </w:r>
      <w:r w:rsidR="006A180E" w:rsidRPr="006A180E">
        <w:rPr>
          <w:color w:val="000000"/>
          <w:lang w:val="uk-UA"/>
        </w:rPr>
        <w:t>Інші субвенції з місцевого бюджету</w:t>
      </w:r>
      <w:r w:rsidR="006A180E">
        <w:rPr>
          <w:color w:val="000000"/>
          <w:lang w:val="uk-UA"/>
        </w:rPr>
        <w:t>»</w:t>
      </w:r>
      <w:r>
        <w:rPr>
          <w:color w:val="000000"/>
          <w:lang w:val="uk-UA"/>
        </w:rPr>
        <w:t xml:space="preserve"> на суму</w:t>
      </w:r>
      <w:r w:rsidR="00153936">
        <w:rPr>
          <w:color w:val="000000"/>
          <w:lang w:val="uk-UA"/>
        </w:rPr>
        <w:t xml:space="preserve"> 170 000 грн.</w:t>
      </w:r>
      <w:r>
        <w:rPr>
          <w:color w:val="000000"/>
          <w:lang w:val="uk-UA"/>
        </w:rPr>
        <w:t xml:space="preserve"> та з</w:t>
      </w:r>
      <w:r w:rsidR="00153936">
        <w:rPr>
          <w:color w:val="000000"/>
          <w:lang w:val="uk-UA"/>
        </w:rPr>
        <w:t xml:space="preserve">більшити видатки загального фонду міського бюджету на суму </w:t>
      </w:r>
      <w:r>
        <w:rPr>
          <w:color w:val="000000"/>
          <w:lang w:val="uk-UA"/>
        </w:rPr>
        <w:t>170 000</w:t>
      </w:r>
      <w:r w:rsidR="00153936">
        <w:rPr>
          <w:color w:val="000000"/>
          <w:lang w:val="uk-UA"/>
        </w:rPr>
        <w:t xml:space="preserve"> грн., в тому числі: </w:t>
      </w:r>
    </w:p>
    <w:p w14:paraId="23A9629C" w14:textId="3C759E13" w:rsidR="00153936"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 КПКВКМБ 0112010</w:t>
      </w:r>
      <w:r w:rsidR="00085291">
        <w:rPr>
          <w:color w:val="000000"/>
          <w:lang w:val="uk-UA"/>
        </w:rPr>
        <w:t xml:space="preserve"> «</w:t>
      </w:r>
      <w:r w:rsidR="00085291" w:rsidRPr="00085291">
        <w:rPr>
          <w:color w:val="000000"/>
          <w:lang w:val="uk-UA"/>
        </w:rPr>
        <w:t>Багатопрофільна стаціонарна медична допомога населенню</w:t>
      </w:r>
      <w:r w:rsidR="00085291">
        <w:rPr>
          <w:color w:val="000000"/>
          <w:lang w:val="uk-UA"/>
        </w:rPr>
        <w:t>»</w:t>
      </w:r>
      <w:r>
        <w:rPr>
          <w:color w:val="000000"/>
          <w:lang w:val="uk-UA"/>
        </w:rPr>
        <w:t xml:space="preserve"> – 150 000 грн. (головний розпорядник – міська рада);</w:t>
      </w:r>
    </w:p>
    <w:p w14:paraId="0F7F6B6A" w14:textId="01939655" w:rsidR="00F76E13"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 КПКВКМБ 0611151</w:t>
      </w:r>
      <w:r w:rsidR="009D3375">
        <w:rPr>
          <w:color w:val="000000"/>
          <w:lang w:val="uk-UA"/>
        </w:rPr>
        <w:t xml:space="preserve"> «</w:t>
      </w:r>
      <w:r w:rsidR="009D3375" w:rsidRPr="009D3375">
        <w:rPr>
          <w:color w:val="000000"/>
          <w:lang w:val="uk-UA"/>
        </w:rPr>
        <w:t>Забезпечення діяльності інклюзивно-ресурсних центрів за рахунок коштів місцевого бюджету</w:t>
      </w:r>
      <w:r w:rsidR="009D3375">
        <w:rPr>
          <w:color w:val="000000"/>
          <w:lang w:val="uk-UA"/>
        </w:rPr>
        <w:t>»</w:t>
      </w:r>
      <w:r>
        <w:rPr>
          <w:color w:val="000000"/>
          <w:lang w:val="uk-UA"/>
        </w:rPr>
        <w:t xml:space="preserve"> – 10 000 грн. (головний розпорядник – управління освіти, молоді та спорту міської ради);</w:t>
      </w:r>
    </w:p>
    <w:p w14:paraId="3591462F" w14:textId="1D17B7FB" w:rsidR="00F4480E" w:rsidRDefault="00153936" w:rsidP="00CA5BCA">
      <w:pPr>
        <w:pStyle w:val="a5"/>
        <w:tabs>
          <w:tab w:val="left" w:pos="0"/>
        </w:tabs>
        <w:spacing w:before="0" w:beforeAutospacing="0" w:after="0" w:afterAutospacing="0"/>
        <w:ind w:firstLine="567"/>
        <w:jc w:val="both"/>
        <w:rPr>
          <w:color w:val="000000"/>
          <w:lang w:val="uk-UA"/>
        </w:rPr>
      </w:pPr>
      <w:r>
        <w:rPr>
          <w:color w:val="000000"/>
          <w:lang w:val="uk-UA"/>
        </w:rPr>
        <w:t>- КПКВКМБ 0611160</w:t>
      </w:r>
      <w:r w:rsidR="009D3375">
        <w:rPr>
          <w:color w:val="000000"/>
          <w:lang w:val="uk-UA"/>
        </w:rPr>
        <w:t xml:space="preserve"> «</w:t>
      </w:r>
      <w:r w:rsidR="009D3375" w:rsidRPr="009D3375">
        <w:rPr>
          <w:color w:val="000000"/>
          <w:lang w:val="uk-UA"/>
        </w:rPr>
        <w:t>Забезпечення діяльності центрів професійного розвитку педагогічних працівників</w:t>
      </w:r>
      <w:r w:rsidR="009D3375">
        <w:rPr>
          <w:color w:val="000000"/>
          <w:lang w:val="uk-UA"/>
        </w:rPr>
        <w:t>»</w:t>
      </w:r>
      <w:r>
        <w:rPr>
          <w:color w:val="000000"/>
          <w:lang w:val="uk-UA"/>
        </w:rPr>
        <w:t xml:space="preserve"> – 10 000 грн. (головний розпорядник – управління освіти,</w:t>
      </w:r>
      <w:r w:rsidR="00CA5BCA">
        <w:rPr>
          <w:color w:val="000000"/>
          <w:lang w:val="uk-UA"/>
        </w:rPr>
        <w:t xml:space="preserve"> молоді та спорту міської ради).</w:t>
      </w:r>
    </w:p>
    <w:p w14:paraId="422654E3" w14:textId="784BD747" w:rsidR="00F76E13"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1.2. Збільшити доходи загального фонду міського бюджету на суму 2 200 000 грн., в тому числі по кодах:</w:t>
      </w:r>
    </w:p>
    <w:p w14:paraId="31FAA9AB" w14:textId="2AE90CA4" w:rsidR="00F76E13"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- 11010100</w:t>
      </w:r>
      <w:r w:rsidR="00884DC2">
        <w:rPr>
          <w:color w:val="000000"/>
          <w:lang w:val="uk-UA"/>
        </w:rPr>
        <w:t xml:space="preserve"> «</w:t>
      </w:r>
      <w:r w:rsidR="00884DC2" w:rsidRPr="00884DC2">
        <w:rPr>
          <w:color w:val="000000"/>
          <w:lang w:val="uk-UA"/>
        </w:rPr>
        <w:t>Податок на доходи фізичних осіб, що сплачується податковими агентами, із доходів платника податку у вигляді заробітної плати</w:t>
      </w:r>
      <w:r w:rsidR="00884DC2">
        <w:rPr>
          <w:color w:val="000000"/>
          <w:lang w:val="uk-UA"/>
        </w:rPr>
        <w:t>»</w:t>
      </w:r>
      <w:r>
        <w:rPr>
          <w:color w:val="000000"/>
          <w:lang w:val="uk-UA"/>
        </w:rPr>
        <w:t xml:space="preserve"> – 600 000 грн.;</w:t>
      </w:r>
    </w:p>
    <w:p w14:paraId="292E14CD" w14:textId="70D3157B" w:rsidR="00F76E13"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- 11010400</w:t>
      </w:r>
      <w:r w:rsidR="00884DC2">
        <w:rPr>
          <w:color w:val="000000"/>
          <w:lang w:val="uk-UA"/>
        </w:rPr>
        <w:t xml:space="preserve"> «</w:t>
      </w:r>
      <w:r w:rsidR="00884DC2" w:rsidRPr="00884DC2">
        <w:rPr>
          <w:color w:val="000000"/>
          <w:lang w:val="uk-UA"/>
        </w:rPr>
        <w:t>Податок на доходи фізичних осіб, що сплачується податковими агентами, із доходів платника податку інших ніж заробітна плата</w:t>
      </w:r>
      <w:r w:rsidR="00884DC2">
        <w:rPr>
          <w:color w:val="000000"/>
          <w:lang w:val="uk-UA"/>
        </w:rPr>
        <w:t>»</w:t>
      </w:r>
      <w:r>
        <w:rPr>
          <w:color w:val="000000"/>
          <w:lang w:val="uk-UA"/>
        </w:rPr>
        <w:t xml:space="preserve"> – 600 000 грн.;</w:t>
      </w:r>
    </w:p>
    <w:p w14:paraId="5D68BCB6" w14:textId="1502EDF8" w:rsidR="00A56881" w:rsidRDefault="00A56881" w:rsidP="009C7123">
      <w:pPr>
        <w:pStyle w:val="a5"/>
        <w:tabs>
          <w:tab w:val="left" w:pos="0"/>
        </w:tabs>
        <w:spacing w:before="0" w:beforeAutospacing="0" w:after="0" w:afterAutospacing="0"/>
        <w:ind w:firstLine="567"/>
        <w:jc w:val="both"/>
        <w:rPr>
          <w:color w:val="000000"/>
          <w:lang w:val="uk-UA"/>
        </w:rPr>
      </w:pPr>
      <w:r>
        <w:rPr>
          <w:color w:val="000000"/>
          <w:lang w:val="uk-UA"/>
        </w:rPr>
        <w:t>- 14021900</w:t>
      </w:r>
      <w:r w:rsidR="006A180E">
        <w:rPr>
          <w:color w:val="000000"/>
          <w:lang w:val="uk-UA"/>
        </w:rPr>
        <w:t xml:space="preserve"> «</w:t>
      </w:r>
      <w:r w:rsidR="006A180E" w:rsidRPr="006A180E">
        <w:rPr>
          <w:color w:val="000000"/>
          <w:lang w:val="uk-UA"/>
        </w:rPr>
        <w:t>Акцизний податок з вироблених в Україні підакцизних товарів (продукції)</w:t>
      </w:r>
      <w:r w:rsidR="006A180E">
        <w:rPr>
          <w:color w:val="000000"/>
          <w:lang w:val="uk-UA"/>
        </w:rPr>
        <w:t xml:space="preserve"> (пальне)»</w:t>
      </w:r>
      <w:r>
        <w:rPr>
          <w:color w:val="000000"/>
          <w:lang w:val="uk-UA"/>
        </w:rPr>
        <w:t xml:space="preserve"> – 200 000 грн.;</w:t>
      </w:r>
    </w:p>
    <w:p w14:paraId="5A1CEFD0" w14:textId="228EAC06" w:rsidR="00A56881" w:rsidRDefault="00A56881" w:rsidP="009C7123">
      <w:pPr>
        <w:pStyle w:val="a5"/>
        <w:tabs>
          <w:tab w:val="left" w:pos="0"/>
        </w:tabs>
        <w:spacing w:before="0" w:beforeAutospacing="0" w:after="0" w:afterAutospacing="0"/>
        <w:ind w:firstLine="567"/>
        <w:jc w:val="both"/>
        <w:rPr>
          <w:color w:val="000000"/>
          <w:lang w:val="uk-UA"/>
        </w:rPr>
      </w:pPr>
      <w:r>
        <w:rPr>
          <w:color w:val="000000"/>
          <w:lang w:val="uk-UA"/>
        </w:rPr>
        <w:t>- 14031900</w:t>
      </w:r>
      <w:r w:rsidR="006A180E">
        <w:rPr>
          <w:color w:val="000000"/>
          <w:lang w:val="uk-UA"/>
        </w:rPr>
        <w:t xml:space="preserve"> «</w:t>
      </w:r>
      <w:r w:rsidR="006A180E" w:rsidRPr="006A180E">
        <w:rPr>
          <w:color w:val="000000"/>
          <w:lang w:val="uk-UA"/>
        </w:rPr>
        <w:t>Акцизний податок з ввезених на митну територію України підакцизних товарів (продукції)</w:t>
      </w:r>
      <w:r w:rsidR="006A180E">
        <w:rPr>
          <w:color w:val="000000"/>
          <w:lang w:val="uk-UA"/>
        </w:rPr>
        <w:t xml:space="preserve"> (пальне)»</w:t>
      </w:r>
      <w:r>
        <w:rPr>
          <w:color w:val="000000"/>
          <w:lang w:val="uk-UA"/>
        </w:rPr>
        <w:t xml:space="preserve"> – 200 000 грн.;</w:t>
      </w:r>
    </w:p>
    <w:p w14:paraId="3B2631F7" w14:textId="02060FFD" w:rsidR="00F76E13" w:rsidRDefault="00F76E13" w:rsidP="009C7123">
      <w:pPr>
        <w:pStyle w:val="a5"/>
        <w:tabs>
          <w:tab w:val="left" w:pos="0"/>
        </w:tabs>
        <w:spacing w:before="0" w:beforeAutospacing="0" w:after="0" w:afterAutospacing="0"/>
        <w:ind w:firstLine="567"/>
        <w:jc w:val="both"/>
        <w:rPr>
          <w:color w:val="000000"/>
          <w:lang w:val="uk-UA"/>
        </w:rPr>
      </w:pPr>
      <w:r>
        <w:rPr>
          <w:color w:val="000000"/>
          <w:lang w:val="uk-UA"/>
        </w:rPr>
        <w:t>- 18010300</w:t>
      </w:r>
      <w:r w:rsidR="006A180E">
        <w:rPr>
          <w:color w:val="000000"/>
          <w:lang w:val="uk-UA"/>
        </w:rPr>
        <w:t xml:space="preserve"> «</w:t>
      </w:r>
      <w:r w:rsidR="006A180E" w:rsidRPr="006A180E">
        <w:rPr>
          <w:color w:val="000000"/>
          <w:lang w:val="uk-UA"/>
        </w:rPr>
        <w:t>Податок на нерухоме майно, відмінне від земельної ділянки, сплачений фізичними особами, які є власниками об`єктів нежитлової нерухомості</w:t>
      </w:r>
      <w:r w:rsidR="006A180E">
        <w:rPr>
          <w:color w:val="000000"/>
          <w:lang w:val="uk-UA"/>
        </w:rPr>
        <w:t>»</w:t>
      </w:r>
      <w:r>
        <w:rPr>
          <w:color w:val="000000"/>
          <w:lang w:val="uk-UA"/>
        </w:rPr>
        <w:t xml:space="preserve"> – 600 000 грн.;</w:t>
      </w:r>
    </w:p>
    <w:p w14:paraId="5365FB9A" w14:textId="23BA4C29" w:rsidR="00F76E13" w:rsidRDefault="00A56881" w:rsidP="009C7123">
      <w:pPr>
        <w:pStyle w:val="a5"/>
        <w:tabs>
          <w:tab w:val="left" w:pos="0"/>
        </w:tabs>
        <w:spacing w:before="0" w:beforeAutospacing="0" w:after="0" w:afterAutospacing="0"/>
        <w:ind w:firstLine="567"/>
        <w:jc w:val="both"/>
        <w:rPr>
          <w:color w:val="000000"/>
          <w:lang w:val="uk-UA"/>
        </w:rPr>
      </w:pPr>
      <w:r>
        <w:rPr>
          <w:color w:val="000000"/>
          <w:lang w:val="uk-UA"/>
        </w:rPr>
        <w:lastRenderedPageBreak/>
        <w:t xml:space="preserve">Зменшити видатки </w:t>
      </w:r>
      <w:r w:rsidR="00A33586">
        <w:rPr>
          <w:color w:val="000000"/>
          <w:lang w:val="uk-UA"/>
        </w:rPr>
        <w:t xml:space="preserve">загального фонду міського бюджету на суму  </w:t>
      </w:r>
      <w:r w:rsidR="00C90A77">
        <w:rPr>
          <w:color w:val="000000"/>
          <w:lang w:val="uk-UA"/>
        </w:rPr>
        <w:t>3 0</w:t>
      </w:r>
      <w:r w:rsidR="00A33586">
        <w:rPr>
          <w:color w:val="000000"/>
          <w:lang w:val="uk-UA"/>
        </w:rPr>
        <w:t>50 000  грн., в тому числі:</w:t>
      </w:r>
    </w:p>
    <w:p w14:paraId="6120D1C4" w14:textId="44DC66BE"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 КПКВКМБ 0112111</w:t>
      </w:r>
      <w:r w:rsidR="00085291">
        <w:rPr>
          <w:color w:val="000000"/>
          <w:lang w:val="uk-UA"/>
        </w:rPr>
        <w:t xml:space="preserve"> «</w:t>
      </w:r>
      <w:r w:rsidR="00085291" w:rsidRPr="00085291">
        <w:rPr>
          <w:color w:val="000000"/>
          <w:lang w:val="uk-UA"/>
        </w:rPr>
        <w:t>Первинна медична допомога населенню, що надається центрами первинної медичної (медико-санітарної) допомоги</w:t>
      </w:r>
      <w:r w:rsidR="00085291">
        <w:rPr>
          <w:color w:val="000000"/>
          <w:lang w:val="uk-UA"/>
        </w:rPr>
        <w:t>»</w:t>
      </w:r>
      <w:r>
        <w:rPr>
          <w:color w:val="000000"/>
          <w:lang w:val="uk-UA"/>
        </w:rPr>
        <w:t xml:space="preserve"> (видатки на оплату комунальних послуг та енергоносіїв) – 300 000 грн. (головний розпорядник – міська рада)</w:t>
      </w:r>
    </w:p>
    <w:p w14:paraId="5F1C2520" w14:textId="46772266"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 КПКВКМБ 0118240</w:t>
      </w:r>
      <w:r w:rsidR="00C3640E">
        <w:rPr>
          <w:color w:val="000000"/>
          <w:lang w:val="uk-UA"/>
        </w:rPr>
        <w:t xml:space="preserve"> «</w:t>
      </w:r>
      <w:r w:rsidR="00C3640E" w:rsidRPr="00C3640E">
        <w:rPr>
          <w:color w:val="000000"/>
          <w:lang w:val="uk-UA"/>
        </w:rPr>
        <w:t>Заходи та роботи з територіальної оборони</w:t>
      </w:r>
      <w:r w:rsidR="00C3640E">
        <w:rPr>
          <w:color w:val="000000"/>
          <w:lang w:val="uk-UA"/>
        </w:rPr>
        <w:t>»</w:t>
      </w:r>
      <w:r>
        <w:rPr>
          <w:color w:val="000000"/>
          <w:lang w:val="uk-UA"/>
        </w:rPr>
        <w:t xml:space="preserve"> – 800 000 грн. (головний розпорядник – міська рада);</w:t>
      </w:r>
    </w:p>
    <w:p w14:paraId="18B542C9" w14:textId="5D322A32"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 КПКВКМБ 0611010</w:t>
      </w:r>
      <w:r w:rsidR="005F4E67">
        <w:rPr>
          <w:color w:val="000000"/>
          <w:lang w:val="uk-UA"/>
        </w:rPr>
        <w:t xml:space="preserve"> «</w:t>
      </w:r>
      <w:r w:rsidR="005F4E67" w:rsidRPr="005F4E67">
        <w:rPr>
          <w:color w:val="000000"/>
          <w:lang w:val="uk-UA"/>
        </w:rPr>
        <w:t>Надання дошкільної освіти</w:t>
      </w:r>
      <w:r w:rsidR="005F4E67">
        <w:rPr>
          <w:color w:val="000000"/>
          <w:lang w:val="uk-UA"/>
        </w:rPr>
        <w:t>»</w:t>
      </w:r>
      <w:r>
        <w:rPr>
          <w:color w:val="000000"/>
          <w:lang w:val="uk-UA"/>
        </w:rPr>
        <w:t xml:space="preserve"> (видатки на оплату комунальних послуг та енергоносіїв) – </w:t>
      </w:r>
      <w:r w:rsidR="00A2478A">
        <w:rPr>
          <w:color w:val="000000"/>
          <w:lang w:val="uk-UA"/>
        </w:rPr>
        <w:t>283</w:t>
      </w:r>
      <w:r>
        <w:rPr>
          <w:color w:val="000000"/>
          <w:lang w:val="uk-UA"/>
        </w:rPr>
        <w:t xml:space="preserve"> 000 </w:t>
      </w:r>
      <w:proofErr w:type="spellStart"/>
      <w:r>
        <w:rPr>
          <w:color w:val="000000"/>
          <w:lang w:val="uk-UA"/>
        </w:rPr>
        <w:t>тис.грн</w:t>
      </w:r>
      <w:proofErr w:type="spellEnd"/>
      <w:r>
        <w:rPr>
          <w:color w:val="000000"/>
          <w:lang w:val="uk-UA"/>
        </w:rPr>
        <w:t>. (головний розпорядник – управління освіти, молоді та спорту міської ради);</w:t>
      </w:r>
    </w:p>
    <w:p w14:paraId="46A71D16" w14:textId="05ABBE96"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 КПКВКМБ 0611021</w:t>
      </w:r>
      <w:r w:rsidR="005F4E67">
        <w:rPr>
          <w:color w:val="000000"/>
          <w:lang w:val="uk-UA"/>
        </w:rPr>
        <w:t xml:space="preserve"> «</w:t>
      </w:r>
      <w:r w:rsidR="005F4E67" w:rsidRPr="005F4E67">
        <w:rPr>
          <w:color w:val="000000"/>
          <w:lang w:val="uk-UA"/>
        </w:rPr>
        <w:t>Надання загальної середньої освіти закладами загальної середньої освіти за рахунок коштів місцевого бюджету</w:t>
      </w:r>
      <w:r w:rsidR="005F4E67">
        <w:rPr>
          <w:color w:val="000000"/>
          <w:lang w:val="uk-UA"/>
        </w:rPr>
        <w:t>»</w:t>
      </w:r>
      <w:r>
        <w:rPr>
          <w:color w:val="000000"/>
          <w:lang w:val="uk-UA"/>
        </w:rPr>
        <w:t xml:space="preserve"> (видатки на оплату комунальних послуг та енергоносіїв) – </w:t>
      </w:r>
      <w:r w:rsidR="00A2478A">
        <w:rPr>
          <w:color w:val="000000"/>
          <w:lang w:val="uk-UA"/>
        </w:rPr>
        <w:t>517</w:t>
      </w:r>
      <w:r>
        <w:rPr>
          <w:color w:val="000000"/>
          <w:lang w:val="uk-UA"/>
        </w:rPr>
        <w:t> 000 грн.  (головний розпорядник – управління освіти, молоді та спорту міської ради);</w:t>
      </w:r>
    </w:p>
    <w:p w14:paraId="66DCB5E7" w14:textId="13525978"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 КПКВКМБ 1216030</w:t>
      </w:r>
      <w:r w:rsidR="00C3640E">
        <w:rPr>
          <w:color w:val="000000"/>
          <w:lang w:val="uk-UA"/>
        </w:rPr>
        <w:t xml:space="preserve"> «</w:t>
      </w:r>
      <w:r w:rsidR="00C3640E" w:rsidRPr="00C3640E">
        <w:rPr>
          <w:color w:val="000000"/>
          <w:lang w:val="uk-UA"/>
        </w:rPr>
        <w:t>Організація благоустрою населених пунктів</w:t>
      </w:r>
      <w:r w:rsidR="00C3640E">
        <w:rPr>
          <w:color w:val="000000"/>
          <w:lang w:val="uk-UA"/>
        </w:rPr>
        <w:t>»</w:t>
      </w:r>
      <w:r>
        <w:rPr>
          <w:color w:val="000000"/>
          <w:lang w:val="uk-UA"/>
        </w:rPr>
        <w:t xml:space="preserve"> – 650 000 грн., в тому числі видатки на оплату комунальних послуг та енергоносіїв – 450 000 грн.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w:t>
      </w:r>
    </w:p>
    <w:p w14:paraId="0093BA81" w14:textId="4FC7E0C3" w:rsidR="00CF5555" w:rsidRDefault="00CF5555" w:rsidP="009C7123">
      <w:pPr>
        <w:pStyle w:val="a5"/>
        <w:tabs>
          <w:tab w:val="left" w:pos="0"/>
        </w:tabs>
        <w:spacing w:before="0" w:beforeAutospacing="0" w:after="0" w:afterAutospacing="0"/>
        <w:ind w:firstLine="567"/>
        <w:jc w:val="both"/>
        <w:rPr>
          <w:color w:val="000000"/>
          <w:lang w:val="uk-UA"/>
        </w:rPr>
      </w:pPr>
      <w:r>
        <w:rPr>
          <w:color w:val="000000"/>
          <w:lang w:val="uk-UA"/>
        </w:rPr>
        <w:t>- КПКВКМБ 1218130</w:t>
      </w:r>
      <w:r w:rsidR="00C3640E">
        <w:rPr>
          <w:color w:val="000000"/>
          <w:lang w:val="uk-UA"/>
        </w:rPr>
        <w:t xml:space="preserve"> «</w:t>
      </w:r>
      <w:r w:rsidR="00C3640E" w:rsidRPr="00C3640E">
        <w:rPr>
          <w:color w:val="000000"/>
          <w:lang w:val="uk-UA"/>
        </w:rPr>
        <w:t>Забезпечення діяльності місцевої та добровільної пожежної охорони</w:t>
      </w:r>
      <w:r w:rsidR="00C3640E">
        <w:rPr>
          <w:color w:val="000000"/>
          <w:lang w:val="uk-UA"/>
        </w:rPr>
        <w:t>»</w:t>
      </w:r>
      <w:r>
        <w:rPr>
          <w:color w:val="000000"/>
          <w:lang w:val="uk-UA"/>
        </w:rPr>
        <w:t xml:space="preserve"> – 500 000 грн.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w:t>
      </w:r>
    </w:p>
    <w:p w14:paraId="5FAD0F63" w14:textId="446AF72A" w:rsidR="00A33586" w:rsidRDefault="00A33586" w:rsidP="009C7123">
      <w:pPr>
        <w:pStyle w:val="a5"/>
        <w:tabs>
          <w:tab w:val="left" w:pos="0"/>
        </w:tabs>
        <w:spacing w:before="0" w:beforeAutospacing="0" w:after="0" w:afterAutospacing="0"/>
        <w:ind w:firstLine="567"/>
        <w:jc w:val="both"/>
        <w:rPr>
          <w:color w:val="000000"/>
          <w:lang w:val="uk-UA"/>
        </w:rPr>
      </w:pPr>
      <w:r>
        <w:rPr>
          <w:color w:val="000000"/>
          <w:lang w:val="uk-UA"/>
        </w:rPr>
        <w:t>Зменшити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КПКВКМБ</w:t>
      </w:r>
      <w:r w:rsidR="00CF5555">
        <w:rPr>
          <w:color w:val="000000"/>
          <w:lang w:val="uk-UA"/>
        </w:rPr>
        <w:t xml:space="preserve"> 1218130</w:t>
      </w:r>
      <w:r w:rsidR="00C3640E">
        <w:rPr>
          <w:color w:val="000000"/>
          <w:lang w:val="uk-UA"/>
        </w:rPr>
        <w:t xml:space="preserve"> «</w:t>
      </w:r>
      <w:r w:rsidR="00C3640E" w:rsidRPr="00C3640E">
        <w:rPr>
          <w:color w:val="000000"/>
          <w:lang w:val="uk-UA"/>
        </w:rPr>
        <w:t>Забезпечення діяльності місцевої та добровільної пожежної охорони</w:t>
      </w:r>
      <w:r w:rsidR="00C3640E">
        <w:rPr>
          <w:color w:val="000000"/>
          <w:lang w:val="uk-UA"/>
        </w:rPr>
        <w:t>»</w:t>
      </w:r>
      <w:r>
        <w:rPr>
          <w:color w:val="000000"/>
          <w:lang w:val="uk-UA"/>
        </w:rPr>
        <w:t xml:space="preserve"> на суму </w:t>
      </w:r>
      <w:r w:rsidR="00CF5555">
        <w:rPr>
          <w:color w:val="000000"/>
          <w:lang w:val="uk-UA"/>
        </w:rPr>
        <w:t>900 000 грн.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w:t>
      </w:r>
      <w:r w:rsidR="00E16505">
        <w:rPr>
          <w:color w:val="000000"/>
          <w:lang w:val="uk-UA"/>
        </w:rPr>
        <w:t>.</w:t>
      </w:r>
    </w:p>
    <w:p w14:paraId="4119AA90" w14:textId="3E8BB942" w:rsidR="00F6436F" w:rsidRDefault="00F6436F" w:rsidP="009C7123">
      <w:pPr>
        <w:pStyle w:val="a5"/>
        <w:tabs>
          <w:tab w:val="left" w:pos="0"/>
        </w:tabs>
        <w:spacing w:before="0" w:beforeAutospacing="0" w:after="0" w:afterAutospacing="0"/>
        <w:ind w:firstLine="567"/>
        <w:jc w:val="both"/>
        <w:rPr>
          <w:color w:val="000000"/>
          <w:lang w:val="uk-UA"/>
        </w:rPr>
      </w:pPr>
      <w:r>
        <w:rPr>
          <w:color w:val="000000"/>
          <w:lang w:val="uk-UA"/>
        </w:rPr>
        <w:t>Збільшити видатки спеціального фонду міського бюджету (</w:t>
      </w:r>
      <w:proofErr w:type="spellStart"/>
      <w:r>
        <w:rPr>
          <w:color w:val="000000"/>
          <w:lang w:val="uk-UA"/>
        </w:rPr>
        <w:t>бюд</w:t>
      </w:r>
      <w:r w:rsidR="008377E0">
        <w:rPr>
          <w:color w:val="000000"/>
          <w:lang w:val="uk-UA"/>
        </w:rPr>
        <w:t>жету</w:t>
      </w:r>
      <w:proofErr w:type="spellEnd"/>
      <w:r w:rsidR="008377E0">
        <w:rPr>
          <w:color w:val="000000"/>
          <w:lang w:val="uk-UA"/>
        </w:rPr>
        <w:t xml:space="preserve"> розвитку) по КПКВКМБ 121602</w:t>
      </w:r>
      <w:r>
        <w:rPr>
          <w:color w:val="000000"/>
          <w:lang w:val="uk-UA"/>
        </w:rPr>
        <w:t>0</w:t>
      </w:r>
      <w:r w:rsidR="00C3640E">
        <w:rPr>
          <w:color w:val="000000"/>
          <w:lang w:val="uk-UA"/>
        </w:rPr>
        <w:t xml:space="preserve"> «</w:t>
      </w:r>
      <w:r w:rsidR="008377E0" w:rsidRPr="008377E0">
        <w:rPr>
          <w:color w:val="000000"/>
          <w:lang w:val="uk-UA"/>
        </w:rPr>
        <w:t>Забезпечення функціонування підприємств, установ та організацій, що виробляють, виконують та/або надають житлово-комунальні послуги</w:t>
      </w:r>
      <w:r w:rsidR="00C3640E">
        <w:rPr>
          <w:color w:val="000000"/>
          <w:lang w:val="uk-UA"/>
        </w:rPr>
        <w:t>»</w:t>
      </w:r>
      <w:r>
        <w:rPr>
          <w:color w:val="000000"/>
          <w:lang w:val="uk-UA"/>
        </w:rPr>
        <w:t xml:space="preserve"> на суму 6 150 000 грн.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w:t>
      </w:r>
    </w:p>
    <w:p w14:paraId="5592F3AF" w14:textId="1DB94C3C" w:rsidR="00055B03" w:rsidRDefault="00F6436F" w:rsidP="00CA5BCA">
      <w:pPr>
        <w:pStyle w:val="a5"/>
        <w:tabs>
          <w:tab w:val="left" w:pos="0"/>
        </w:tabs>
        <w:spacing w:before="0" w:beforeAutospacing="0" w:after="0" w:afterAutospacing="0"/>
        <w:ind w:firstLine="567"/>
        <w:jc w:val="both"/>
        <w:rPr>
          <w:lang w:val="uk-UA"/>
        </w:rPr>
      </w:pPr>
      <w:r>
        <w:rPr>
          <w:color w:val="000000"/>
          <w:lang w:val="uk-UA"/>
        </w:rPr>
        <w:t xml:space="preserve">Збільшити профіцит загального фонду міського бюджету та дефіцит </w:t>
      </w:r>
      <w:r>
        <w:rPr>
          <w:lang w:val="uk-UA"/>
        </w:rPr>
        <w:t xml:space="preserve">спеціального фонду міського </w:t>
      </w:r>
      <w:r w:rsidR="00CA5BCA">
        <w:rPr>
          <w:lang w:val="uk-UA"/>
        </w:rPr>
        <w:t>бюджету (</w:t>
      </w:r>
      <w:proofErr w:type="spellStart"/>
      <w:r w:rsidR="00CA5BCA">
        <w:rPr>
          <w:lang w:val="uk-UA"/>
        </w:rPr>
        <w:t>бюджету</w:t>
      </w:r>
      <w:proofErr w:type="spellEnd"/>
      <w:r w:rsidR="00CA5BCA">
        <w:rPr>
          <w:lang w:val="uk-UA"/>
        </w:rPr>
        <w:t xml:space="preserve"> розвитку) на 5 </w:t>
      </w:r>
      <w:r>
        <w:rPr>
          <w:lang w:val="uk-UA"/>
        </w:rPr>
        <w:t>250 000 грн. за рахунок коштів, що передаються з загального фонду до бюджету розвитку (спеціального фонду).</w:t>
      </w:r>
    </w:p>
    <w:p w14:paraId="6F137D9A" w14:textId="26DD3C61" w:rsidR="00F4480E" w:rsidRDefault="00055B03" w:rsidP="009C7123">
      <w:pPr>
        <w:pStyle w:val="a5"/>
        <w:numPr>
          <w:ilvl w:val="1"/>
          <w:numId w:val="12"/>
        </w:numPr>
        <w:tabs>
          <w:tab w:val="left" w:pos="0"/>
        </w:tabs>
        <w:spacing w:before="0" w:beforeAutospacing="0" w:after="0" w:afterAutospacing="0"/>
        <w:ind w:left="0" w:firstLine="567"/>
        <w:jc w:val="both"/>
        <w:rPr>
          <w:color w:val="000000"/>
          <w:lang w:val="uk-UA"/>
        </w:rPr>
      </w:pPr>
      <w:r>
        <w:rPr>
          <w:color w:val="000000"/>
          <w:lang w:val="uk-UA"/>
        </w:rPr>
        <w:t xml:space="preserve"> Зменшити видатки загального фонду міського бюджету по КПКВКМБ 0813230</w:t>
      </w:r>
      <w:r w:rsidR="0012762B">
        <w:rPr>
          <w:color w:val="000000"/>
          <w:lang w:val="uk-UA"/>
        </w:rPr>
        <w:t xml:space="preserve"> «</w:t>
      </w:r>
      <w:r w:rsidR="0012762B" w:rsidRPr="0012762B">
        <w:rPr>
          <w:color w:val="000000"/>
          <w:lang w:val="uk-UA"/>
        </w:rPr>
        <w:t>Видатки, пов`язані з наданням підтримки внутрішньо перемішеним та/або евакуйованим особам у зв`язку із введенням воєнного стану</w:t>
      </w:r>
      <w:r w:rsidR="0012762B">
        <w:rPr>
          <w:color w:val="000000"/>
          <w:lang w:val="uk-UA"/>
        </w:rPr>
        <w:t>»</w:t>
      </w:r>
      <w:r>
        <w:rPr>
          <w:color w:val="000000"/>
          <w:lang w:val="uk-UA"/>
        </w:rPr>
        <w:t xml:space="preserve"> на оплату комунальних послуг та енергоносіїв та збільшити видатки споживання загального фонду міського бюджету на суму 200 000 грн. (головний розпорядник – управління соціального захисту та праці міської ради).</w:t>
      </w:r>
    </w:p>
    <w:p w14:paraId="4A35D723" w14:textId="4CBDA4BB" w:rsidR="00055B03" w:rsidRDefault="00055B03" w:rsidP="009C7123">
      <w:pPr>
        <w:pStyle w:val="a5"/>
        <w:tabs>
          <w:tab w:val="left" w:pos="0"/>
        </w:tabs>
        <w:spacing w:before="0" w:beforeAutospacing="0" w:after="0" w:afterAutospacing="0"/>
        <w:ind w:firstLine="567"/>
        <w:jc w:val="both"/>
        <w:rPr>
          <w:color w:val="000000"/>
          <w:lang w:val="uk-UA"/>
        </w:rPr>
      </w:pPr>
      <w:r>
        <w:rPr>
          <w:color w:val="000000"/>
          <w:lang w:val="uk-UA"/>
        </w:rPr>
        <w:t>Зменшити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КПКВКМБ 1216012</w:t>
      </w:r>
      <w:r w:rsidR="0012762B">
        <w:rPr>
          <w:color w:val="000000"/>
          <w:lang w:val="uk-UA"/>
        </w:rPr>
        <w:t xml:space="preserve"> «</w:t>
      </w:r>
      <w:r w:rsidR="0012762B" w:rsidRPr="0012762B">
        <w:rPr>
          <w:color w:val="000000"/>
          <w:lang w:val="uk-UA"/>
        </w:rPr>
        <w:t>Забезпечення діяльності з виробництва, транспортування, постачання теплової енергії</w:t>
      </w:r>
      <w:r w:rsidR="0012762B">
        <w:rPr>
          <w:color w:val="000000"/>
          <w:lang w:val="uk-UA"/>
        </w:rPr>
        <w:t>»</w:t>
      </w:r>
      <w:r>
        <w:rPr>
          <w:color w:val="000000"/>
          <w:lang w:val="uk-UA"/>
        </w:rPr>
        <w:t xml:space="preserve">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 та збільшити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КПКВКМБ 0611010</w:t>
      </w:r>
      <w:r w:rsidR="0012762B">
        <w:rPr>
          <w:color w:val="000000"/>
          <w:lang w:val="uk-UA"/>
        </w:rPr>
        <w:t xml:space="preserve"> «</w:t>
      </w:r>
      <w:r w:rsidR="0012762B" w:rsidRPr="005F4E67">
        <w:rPr>
          <w:color w:val="000000"/>
          <w:lang w:val="uk-UA"/>
        </w:rPr>
        <w:t>Надання дошкільної освіти</w:t>
      </w:r>
      <w:r w:rsidR="0012762B">
        <w:rPr>
          <w:color w:val="000000"/>
          <w:lang w:val="uk-UA"/>
        </w:rPr>
        <w:t xml:space="preserve">» </w:t>
      </w:r>
      <w:r>
        <w:rPr>
          <w:color w:val="000000"/>
          <w:lang w:val="uk-UA"/>
        </w:rPr>
        <w:t xml:space="preserve"> (головний розпорядник – управління освіти, молоді та спорту міської ради)  на суму 84 200 грн. </w:t>
      </w:r>
    </w:p>
    <w:p w14:paraId="436ED26C" w14:textId="2DB1FB5B" w:rsidR="00AD2DBC" w:rsidRDefault="00AE320E" w:rsidP="00AD2DBC">
      <w:pPr>
        <w:pStyle w:val="a5"/>
        <w:tabs>
          <w:tab w:val="left" w:pos="0"/>
        </w:tabs>
        <w:spacing w:before="0" w:beforeAutospacing="0" w:after="0" w:afterAutospacing="0"/>
        <w:ind w:firstLine="567"/>
        <w:jc w:val="both"/>
        <w:rPr>
          <w:color w:val="000000"/>
          <w:lang w:val="uk-UA"/>
        </w:rPr>
      </w:pPr>
      <w:r>
        <w:rPr>
          <w:color w:val="000000"/>
          <w:lang w:val="uk-UA"/>
        </w:rPr>
        <w:t xml:space="preserve">Зменшити видатки </w:t>
      </w:r>
      <w:r w:rsidR="00AD2DBC">
        <w:rPr>
          <w:color w:val="000000"/>
          <w:lang w:val="uk-UA"/>
        </w:rPr>
        <w:t>загального</w:t>
      </w:r>
      <w:r>
        <w:rPr>
          <w:color w:val="000000"/>
          <w:lang w:val="uk-UA"/>
        </w:rPr>
        <w:t xml:space="preserve"> фонду міського бюджету </w:t>
      </w:r>
      <w:r w:rsidR="009154CE">
        <w:rPr>
          <w:color w:val="000000"/>
          <w:lang w:val="uk-UA"/>
        </w:rPr>
        <w:t xml:space="preserve">на оплату комунальних послуг та енергоносіїв </w:t>
      </w:r>
      <w:r>
        <w:rPr>
          <w:color w:val="000000"/>
          <w:lang w:val="uk-UA"/>
        </w:rPr>
        <w:t xml:space="preserve">по КПКВКМБ </w:t>
      </w:r>
      <w:r w:rsidR="00AD2DBC">
        <w:rPr>
          <w:color w:val="000000"/>
          <w:lang w:val="uk-UA"/>
        </w:rPr>
        <w:t xml:space="preserve">0615061 </w:t>
      </w:r>
      <w:r>
        <w:rPr>
          <w:color w:val="000000"/>
          <w:lang w:val="uk-UA"/>
        </w:rPr>
        <w:t>«</w:t>
      </w:r>
      <w:r w:rsidR="00AD2DBC" w:rsidRPr="00AD2DBC">
        <w:rPr>
          <w:color w:val="000000"/>
          <w:lang w:val="uk-UA"/>
        </w:rPr>
        <w:t xml:space="preserve">Забезпечення діяльності місцевих центрів фізичного здоров`я населення `Спорт для </w:t>
      </w:r>
      <w:proofErr w:type="spellStart"/>
      <w:r w:rsidR="00AD2DBC" w:rsidRPr="00AD2DBC">
        <w:rPr>
          <w:color w:val="000000"/>
          <w:lang w:val="uk-UA"/>
        </w:rPr>
        <w:t>всіх`</w:t>
      </w:r>
      <w:proofErr w:type="spellEnd"/>
      <w:r w:rsidR="00AD2DBC" w:rsidRPr="00AD2DBC">
        <w:rPr>
          <w:color w:val="000000"/>
          <w:lang w:val="uk-UA"/>
        </w:rPr>
        <w:t xml:space="preserve"> та проведення фізкультурно-масових заходів серед населення регіону</w:t>
      </w:r>
      <w:r>
        <w:rPr>
          <w:color w:val="000000"/>
          <w:lang w:val="uk-UA"/>
        </w:rPr>
        <w:t>»</w:t>
      </w:r>
      <w:r w:rsidR="00AD2DBC">
        <w:rPr>
          <w:color w:val="000000"/>
          <w:lang w:val="uk-UA"/>
        </w:rPr>
        <w:t xml:space="preserve"> </w:t>
      </w:r>
      <w:r>
        <w:rPr>
          <w:color w:val="000000"/>
          <w:lang w:val="uk-UA"/>
        </w:rPr>
        <w:t xml:space="preserve">(головний розпорядник – управління </w:t>
      </w:r>
      <w:r w:rsidR="00AD2DBC">
        <w:rPr>
          <w:color w:val="000000"/>
          <w:lang w:val="uk-UA"/>
        </w:rPr>
        <w:t>освіти, молоді та спорту</w:t>
      </w:r>
      <w:r>
        <w:rPr>
          <w:color w:val="000000"/>
          <w:lang w:val="uk-UA"/>
        </w:rPr>
        <w:t xml:space="preserve"> міської ради) та збільшити видатки загального фонду міського бюджету </w:t>
      </w:r>
      <w:r w:rsidR="00AD2DBC">
        <w:rPr>
          <w:color w:val="000000"/>
          <w:lang w:val="uk-UA"/>
        </w:rPr>
        <w:t>по</w:t>
      </w:r>
      <w:r>
        <w:rPr>
          <w:color w:val="000000"/>
          <w:lang w:val="uk-UA"/>
        </w:rPr>
        <w:t xml:space="preserve"> КПКВКМБ 3719770 «</w:t>
      </w:r>
      <w:r w:rsidRPr="00AE320E">
        <w:rPr>
          <w:color w:val="000000"/>
          <w:lang w:val="uk-UA"/>
        </w:rPr>
        <w:t>Інші субвенції з місцевого бюджету</w:t>
      </w:r>
      <w:r w:rsidR="00AD2DBC">
        <w:rPr>
          <w:color w:val="000000"/>
          <w:lang w:val="uk-UA"/>
        </w:rPr>
        <w:t xml:space="preserve">» </w:t>
      </w:r>
      <w:r>
        <w:rPr>
          <w:color w:val="000000"/>
          <w:lang w:val="uk-UA"/>
        </w:rPr>
        <w:t>(головний розпорядник – фінансов</w:t>
      </w:r>
      <w:r w:rsidR="00AD2DBC">
        <w:rPr>
          <w:color w:val="000000"/>
          <w:lang w:val="uk-UA"/>
        </w:rPr>
        <w:t>е управління міської ради) на суму 50 000 грн.</w:t>
      </w:r>
    </w:p>
    <w:p w14:paraId="7A5B5C09" w14:textId="210D3A07" w:rsidR="00A33586" w:rsidRPr="00CA5BCA" w:rsidRDefault="00AD2DBC" w:rsidP="00AD2DBC">
      <w:pPr>
        <w:pStyle w:val="a5"/>
        <w:tabs>
          <w:tab w:val="left" w:pos="0"/>
        </w:tabs>
        <w:spacing w:before="0" w:beforeAutospacing="0" w:after="0" w:afterAutospacing="0"/>
        <w:ind w:firstLine="567"/>
        <w:jc w:val="both"/>
        <w:rPr>
          <w:color w:val="000000"/>
          <w:lang w:val="uk-UA"/>
        </w:rPr>
      </w:pPr>
      <w:r>
        <w:rPr>
          <w:color w:val="000000"/>
          <w:lang w:val="uk-UA"/>
        </w:rPr>
        <w:t xml:space="preserve">1.4. </w:t>
      </w:r>
      <w:r w:rsidR="006054AD">
        <w:rPr>
          <w:color w:val="000000"/>
          <w:lang w:val="uk-UA"/>
        </w:rPr>
        <w:t>Зменшити видатки спеціального фонду міського бюджету по КПКВКМБ 1218311</w:t>
      </w:r>
      <w:r w:rsidR="0012762B">
        <w:rPr>
          <w:color w:val="000000"/>
          <w:lang w:val="uk-UA"/>
        </w:rPr>
        <w:t xml:space="preserve"> «</w:t>
      </w:r>
      <w:r w:rsidR="0012762B" w:rsidRPr="0012762B">
        <w:rPr>
          <w:color w:val="000000"/>
          <w:lang w:val="uk-UA"/>
        </w:rPr>
        <w:t>Охорона та раціональне використання природних ресурсів</w:t>
      </w:r>
      <w:r w:rsidR="0012762B">
        <w:rPr>
          <w:color w:val="000000"/>
          <w:lang w:val="uk-UA"/>
        </w:rPr>
        <w:t>»</w:t>
      </w:r>
      <w:r w:rsidR="006054AD">
        <w:rPr>
          <w:color w:val="000000"/>
          <w:lang w:val="uk-UA"/>
        </w:rPr>
        <w:t xml:space="preserve"> на суму 41 000 грн. та збільшити </w:t>
      </w:r>
      <w:r w:rsidR="006054AD">
        <w:rPr>
          <w:color w:val="000000"/>
          <w:lang w:val="uk-UA"/>
        </w:rPr>
        <w:lastRenderedPageBreak/>
        <w:t xml:space="preserve">видатки спеціального фонду міського бюджету по КПКВКМБ </w:t>
      </w:r>
      <w:r w:rsidR="000806FD">
        <w:rPr>
          <w:color w:val="000000"/>
          <w:lang w:val="uk-UA"/>
        </w:rPr>
        <w:t>1218340</w:t>
      </w:r>
      <w:r w:rsidR="0012762B">
        <w:rPr>
          <w:color w:val="000000"/>
          <w:lang w:val="uk-UA"/>
        </w:rPr>
        <w:t xml:space="preserve"> «</w:t>
      </w:r>
      <w:r w:rsidR="0012762B" w:rsidRPr="0012762B">
        <w:rPr>
          <w:color w:val="000000"/>
          <w:lang w:val="uk-UA"/>
        </w:rPr>
        <w:t>Природоохоронні заходи за рахунок цільових фондів</w:t>
      </w:r>
      <w:r w:rsidR="0012762B">
        <w:rPr>
          <w:color w:val="000000"/>
          <w:lang w:val="uk-UA"/>
        </w:rPr>
        <w:t>»</w:t>
      </w:r>
      <w:r w:rsidR="000806FD">
        <w:rPr>
          <w:color w:val="000000"/>
          <w:lang w:val="uk-UA"/>
        </w:rPr>
        <w:t xml:space="preserve"> на суму 199 000 грн. (головний розпорядник – управління містобудування, архітектури, житлово-комунального господарства, благоустрою та цивільного захисту населення міської ради). Збільшити дефіцит спеціального фонду міського бюджету на суму 158 000 грн., джерелом покриття якого визначити вільний залишок коштів екологічного податку, який утворився в міському бюджеті станом на 01.01.2023 року.</w:t>
      </w:r>
    </w:p>
    <w:p w14:paraId="6B2248B2" w14:textId="56EA38AA" w:rsidR="00A74118" w:rsidRPr="00A74118" w:rsidRDefault="00A74118" w:rsidP="00A74118">
      <w:pPr>
        <w:pStyle w:val="a5"/>
        <w:tabs>
          <w:tab w:val="left" w:pos="0"/>
        </w:tabs>
        <w:spacing w:before="0" w:beforeAutospacing="0" w:after="0" w:afterAutospacing="0"/>
        <w:ind w:firstLine="567"/>
        <w:jc w:val="both"/>
        <w:rPr>
          <w:color w:val="000000"/>
          <w:lang w:val="uk-UA"/>
        </w:rPr>
      </w:pPr>
      <w:r>
        <w:rPr>
          <w:color w:val="000000"/>
          <w:lang w:val="uk-UA"/>
        </w:rPr>
        <w:t>2. Додатки 1,</w:t>
      </w:r>
      <w:r>
        <w:rPr>
          <w:color w:val="000000"/>
        </w:rPr>
        <w:t> </w:t>
      </w:r>
      <w:r>
        <w:rPr>
          <w:color w:val="000000"/>
          <w:lang w:val="uk-UA"/>
        </w:rPr>
        <w:t>2,</w:t>
      </w:r>
      <w:r>
        <w:rPr>
          <w:color w:val="000000"/>
        </w:rPr>
        <w:t> </w:t>
      </w:r>
      <w:r>
        <w:rPr>
          <w:color w:val="000000"/>
          <w:lang w:val="uk-UA"/>
        </w:rPr>
        <w:t>3,</w:t>
      </w:r>
      <w:r>
        <w:rPr>
          <w:color w:val="000000"/>
        </w:rPr>
        <w:t> </w:t>
      </w:r>
      <w:r>
        <w:rPr>
          <w:color w:val="000000"/>
          <w:lang w:val="uk-UA"/>
        </w:rPr>
        <w:t>4,</w:t>
      </w:r>
      <w:r>
        <w:rPr>
          <w:color w:val="000000"/>
        </w:rPr>
        <w:t> </w:t>
      </w:r>
      <w:r>
        <w:rPr>
          <w:color w:val="000000"/>
          <w:lang w:val="uk-UA"/>
        </w:rPr>
        <w:t>5,</w:t>
      </w:r>
      <w:r>
        <w:rPr>
          <w:color w:val="000000"/>
        </w:rPr>
        <w:t> </w:t>
      </w:r>
      <w:r>
        <w:rPr>
          <w:color w:val="000000"/>
          <w:lang w:val="uk-UA"/>
        </w:rPr>
        <w:t>6,</w:t>
      </w:r>
      <w:r>
        <w:rPr>
          <w:color w:val="000000"/>
        </w:rPr>
        <w:t> </w:t>
      </w:r>
      <w:r>
        <w:rPr>
          <w:color w:val="000000"/>
          <w:lang w:val="uk-UA"/>
        </w:rPr>
        <w:t xml:space="preserve">7 до рішення п’ятдесят першої сесії міської ради </w:t>
      </w:r>
      <w:r>
        <w:rPr>
          <w:color w:val="000000"/>
        </w:rPr>
        <w:t>V</w:t>
      </w:r>
      <w:r>
        <w:rPr>
          <w:color w:val="000000"/>
          <w:lang w:val="uk-UA"/>
        </w:rPr>
        <w:t>ІІІ скликання від 22.12.2022 р. №15-51/2022</w:t>
      </w:r>
      <w:r>
        <w:rPr>
          <w:color w:val="000000"/>
        </w:rPr>
        <w:t> </w:t>
      </w:r>
      <w:r>
        <w:rPr>
          <w:color w:val="000000"/>
          <w:lang w:val="uk-UA"/>
        </w:rPr>
        <w:t xml:space="preserve"> «Про міський бюджет на 2023 рік» з урахуванням внесених змін викласти у новій редакції відповідно до даного рішення.</w:t>
      </w:r>
    </w:p>
    <w:p w14:paraId="350FB6A5" w14:textId="28457D50" w:rsidR="00515F55" w:rsidRDefault="00A74118" w:rsidP="00CA5BCA">
      <w:pPr>
        <w:pStyle w:val="a5"/>
        <w:spacing w:before="0" w:beforeAutospacing="0" w:after="0" w:afterAutospacing="0"/>
        <w:ind w:firstLine="567"/>
        <w:jc w:val="both"/>
        <w:rPr>
          <w:lang w:val="uk-UA"/>
        </w:rPr>
      </w:pPr>
      <w:r>
        <w:rPr>
          <w:color w:val="000000"/>
          <w:lang w:val="uk-UA"/>
        </w:rPr>
        <w:t xml:space="preserve"> 3.  </w:t>
      </w:r>
      <w:r w:rsidR="007045A1" w:rsidRPr="00582F0B">
        <w:rPr>
          <w:color w:val="000000"/>
          <w:lang w:val="uk-UA"/>
        </w:rPr>
        <w:t xml:space="preserve">Контроль за виконанням даного рішення покласти на фінансове управління </w:t>
      </w:r>
      <w:proofErr w:type="spellStart"/>
      <w:r w:rsidR="007045A1" w:rsidRPr="00582F0B">
        <w:rPr>
          <w:color w:val="000000"/>
          <w:lang w:val="uk-UA"/>
        </w:rPr>
        <w:t>Дунаєвецької</w:t>
      </w:r>
      <w:proofErr w:type="spellEnd"/>
      <w:r w:rsidR="007045A1" w:rsidRPr="00582F0B">
        <w:rPr>
          <w:color w:val="000000"/>
          <w:lang w:val="uk-UA"/>
        </w:rPr>
        <w:t xml:space="preserve"> міської ради (Т. </w:t>
      </w:r>
      <w:proofErr w:type="spellStart"/>
      <w:r w:rsidR="007045A1" w:rsidRPr="00582F0B">
        <w:rPr>
          <w:color w:val="000000"/>
          <w:lang w:val="uk-UA"/>
        </w:rPr>
        <w:t>Абзалова</w:t>
      </w:r>
      <w:proofErr w:type="spellEnd"/>
      <w:r w:rsidR="007045A1" w:rsidRPr="00582F0B">
        <w:rPr>
          <w:color w:val="000000"/>
          <w:lang w:val="uk-UA"/>
        </w:rPr>
        <w:t xml:space="preserve">) та постійну комісію з питань </w:t>
      </w:r>
      <w:r w:rsidR="007045A1" w:rsidRPr="00582F0B">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007045A1" w:rsidRPr="00582F0B">
        <w:rPr>
          <w:color w:val="FF0000"/>
          <w:lang w:val="uk-UA"/>
        </w:rPr>
        <w:t xml:space="preserve"> </w:t>
      </w:r>
      <w:r w:rsidR="007045A1" w:rsidRPr="00582F0B">
        <w:rPr>
          <w:lang w:val="uk-UA"/>
        </w:rPr>
        <w:t>(голова комісії С.Боднар).</w:t>
      </w:r>
    </w:p>
    <w:p w14:paraId="73102708" w14:textId="77777777" w:rsidR="00582F0B" w:rsidRDefault="00582F0B" w:rsidP="00515F55">
      <w:pPr>
        <w:spacing w:after="0" w:line="240" w:lineRule="auto"/>
        <w:jc w:val="both"/>
        <w:rPr>
          <w:rFonts w:ascii="Times New Roman" w:hAnsi="Times New Roman" w:cs="Times New Roman"/>
          <w:sz w:val="24"/>
          <w:szCs w:val="24"/>
          <w:lang w:val="uk-UA"/>
        </w:rPr>
      </w:pPr>
    </w:p>
    <w:p w14:paraId="464AD1A2" w14:textId="33E9889B" w:rsidR="0045284F" w:rsidRDefault="00515F55" w:rsidP="00515F55">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 xml:space="preserve">Міський голова                                                                  </w:t>
      </w:r>
      <w:r w:rsidR="00C373C6">
        <w:rPr>
          <w:rFonts w:ascii="Times New Roman" w:hAnsi="Times New Roman" w:cs="Times New Roman"/>
          <w:sz w:val="24"/>
          <w:szCs w:val="24"/>
          <w:lang w:val="uk-UA"/>
        </w:rPr>
        <w:t xml:space="preserve">        </w:t>
      </w:r>
      <w:r w:rsidRPr="0044382D">
        <w:rPr>
          <w:rFonts w:ascii="Times New Roman" w:hAnsi="Times New Roman" w:cs="Times New Roman"/>
          <w:sz w:val="24"/>
          <w:szCs w:val="24"/>
          <w:lang w:val="uk-UA"/>
        </w:rPr>
        <w:t xml:space="preserve">       </w:t>
      </w:r>
      <w:proofErr w:type="spellStart"/>
      <w:r w:rsidRPr="0044382D">
        <w:rPr>
          <w:rFonts w:ascii="Times New Roman" w:hAnsi="Times New Roman" w:cs="Times New Roman"/>
          <w:sz w:val="24"/>
          <w:szCs w:val="24"/>
          <w:lang w:val="uk-UA"/>
        </w:rPr>
        <w:t>Веліна</w:t>
      </w:r>
      <w:proofErr w:type="spellEnd"/>
      <w:r w:rsidRPr="0044382D">
        <w:rPr>
          <w:rFonts w:ascii="Times New Roman" w:hAnsi="Times New Roman" w:cs="Times New Roman"/>
          <w:sz w:val="24"/>
          <w:szCs w:val="24"/>
          <w:lang w:val="uk-UA"/>
        </w:rPr>
        <w:t xml:space="preserve"> ЗАЯЦЬ</w:t>
      </w:r>
    </w:p>
    <w:p w14:paraId="212A70B0" w14:textId="77777777" w:rsidR="00720562" w:rsidRDefault="00720562" w:rsidP="000D73B2">
      <w:pPr>
        <w:spacing w:after="0"/>
        <w:jc w:val="center"/>
        <w:rPr>
          <w:rFonts w:ascii="Times New Roman" w:hAnsi="Times New Roman" w:cs="Times New Roman"/>
          <w:b/>
          <w:bCs/>
          <w:color w:val="000000"/>
          <w:sz w:val="24"/>
          <w:szCs w:val="24"/>
          <w:lang w:val="uk-UA"/>
        </w:rPr>
      </w:pPr>
    </w:p>
    <w:p w14:paraId="7431C343" w14:textId="77777777" w:rsidR="00720562" w:rsidRDefault="00720562" w:rsidP="000D73B2">
      <w:pPr>
        <w:spacing w:after="0"/>
        <w:jc w:val="center"/>
        <w:rPr>
          <w:rFonts w:ascii="Times New Roman" w:hAnsi="Times New Roman" w:cs="Times New Roman"/>
          <w:b/>
          <w:bCs/>
          <w:color w:val="000000"/>
          <w:sz w:val="24"/>
          <w:szCs w:val="24"/>
          <w:lang w:val="uk-UA"/>
        </w:rPr>
      </w:pPr>
    </w:p>
    <w:p w14:paraId="204034B8" w14:textId="77777777" w:rsidR="00CF1290" w:rsidRPr="002D197A" w:rsidRDefault="00CF1290" w:rsidP="000D73B2">
      <w:pPr>
        <w:spacing w:after="0"/>
        <w:jc w:val="center"/>
        <w:rPr>
          <w:rFonts w:ascii="Times New Roman" w:hAnsi="Times New Roman" w:cs="Times New Roman"/>
          <w:b/>
          <w:sz w:val="24"/>
          <w:szCs w:val="24"/>
          <w:lang w:val="uk-UA"/>
        </w:rPr>
      </w:pPr>
      <w:r w:rsidRPr="002D197A">
        <w:rPr>
          <w:rFonts w:ascii="Times New Roman" w:hAnsi="Times New Roman" w:cs="Times New Roman"/>
          <w:b/>
          <w:bCs/>
          <w:sz w:val="24"/>
          <w:szCs w:val="24"/>
          <w:lang w:val="uk-UA"/>
        </w:rPr>
        <w:t>Пояснювальна записка</w:t>
      </w:r>
    </w:p>
    <w:p w14:paraId="5A332F7D" w14:textId="5415AB10" w:rsidR="00CF1290" w:rsidRPr="002D197A" w:rsidRDefault="00CF1290" w:rsidP="000D73B2">
      <w:pPr>
        <w:spacing w:after="0"/>
        <w:jc w:val="center"/>
        <w:rPr>
          <w:rFonts w:ascii="Times New Roman" w:hAnsi="Times New Roman" w:cs="Times New Roman"/>
          <w:b/>
          <w:bCs/>
          <w:sz w:val="24"/>
          <w:szCs w:val="24"/>
          <w:lang w:val="uk-UA"/>
        </w:rPr>
      </w:pPr>
      <w:r w:rsidRPr="002D197A">
        <w:rPr>
          <w:rFonts w:ascii="Times New Roman" w:hAnsi="Times New Roman" w:cs="Times New Roman"/>
          <w:b/>
          <w:bCs/>
          <w:sz w:val="24"/>
          <w:szCs w:val="24"/>
          <w:lang w:val="uk-UA"/>
        </w:rPr>
        <w:t>до рішення</w:t>
      </w:r>
      <w:r w:rsidRPr="002D197A">
        <w:rPr>
          <w:rFonts w:ascii="Times New Roman" w:hAnsi="Times New Roman" w:cs="Times New Roman"/>
          <w:b/>
          <w:bCs/>
          <w:sz w:val="24"/>
          <w:szCs w:val="24"/>
        </w:rPr>
        <w:t> </w:t>
      </w:r>
      <w:r w:rsidR="006472A7">
        <w:rPr>
          <w:rFonts w:ascii="Times New Roman" w:hAnsi="Times New Roman" w:cs="Times New Roman"/>
          <w:b/>
          <w:bCs/>
          <w:sz w:val="24"/>
          <w:szCs w:val="24"/>
          <w:lang w:val="uk-UA"/>
        </w:rPr>
        <w:t>сімдесятої</w:t>
      </w:r>
      <w:r w:rsidR="00720562" w:rsidRPr="002D197A">
        <w:rPr>
          <w:rFonts w:ascii="Times New Roman" w:hAnsi="Times New Roman" w:cs="Times New Roman"/>
          <w:b/>
          <w:bCs/>
          <w:sz w:val="24"/>
          <w:szCs w:val="24"/>
          <w:lang w:val="uk-UA"/>
        </w:rPr>
        <w:t xml:space="preserve"> </w:t>
      </w:r>
      <w:r w:rsidR="00754F60" w:rsidRPr="002D197A">
        <w:rPr>
          <w:rFonts w:ascii="Times New Roman" w:hAnsi="Times New Roman" w:cs="Times New Roman"/>
          <w:b/>
          <w:bCs/>
          <w:sz w:val="24"/>
          <w:szCs w:val="24"/>
          <w:lang w:val="uk-UA"/>
        </w:rPr>
        <w:t xml:space="preserve">сесії </w:t>
      </w:r>
      <w:r w:rsidRPr="002D197A">
        <w:rPr>
          <w:rFonts w:ascii="Times New Roman" w:hAnsi="Times New Roman" w:cs="Times New Roman"/>
          <w:b/>
          <w:bCs/>
          <w:sz w:val="24"/>
          <w:szCs w:val="24"/>
          <w:lang w:val="uk-UA"/>
        </w:rPr>
        <w:t xml:space="preserve">міської ради від </w:t>
      </w:r>
      <w:r w:rsidR="006472A7">
        <w:rPr>
          <w:rFonts w:ascii="Times New Roman" w:hAnsi="Times New Roman" w:cs="Times New Roman"/>
          <w:b/>
          <w:bCs/>
          <w:sz w:val="24"/>
          <w:szCs w:val="24"/>
          <w:lang w:val="uk-UA"/>
        </w:rPr>
        <w:t>25 жовтня</w:t>
      </w:r>
      <w:r w:rsidRPr="002D197A">
        <w:rPr>
          <w:rFonts w:ascii="Times New Roman" w:hAnsi="Times New Roman" w:cs="Times New Roman"/>
          <w:b/>
          <w:bCs/>
          <w:sz w:val="24"/>
          <w:szCs w:val="24"/>
          <w:lang w:val="uk-UA"/>
        </w:rPr>
        <w:t xml:space="preserve"> 2023 року</w:t>
      </w:r>
    </w:p>
    <w:p w14:paraId="7AB06D90" w14:textId="1618893F" w:rsidR="00D56B05" w:rsidRPr="002D197A" w:rsidRDefault="00CF1290" w:rsidP="000D73B2">
      <w:pPr>
        <w:spacing w:after="0"/>
        <w:ind w:left="540"/>
        <w:jc w:val="center"/>
        <w:rPr>
          <w:rFonts w:ascii="Times New Roman" w:hAnsi="Times New Roman" w:cs="Times New Roman"/>
          <w:b/>
          <w:sz w:val="24"/>
          <w:szCs w:val="24"/>
          <w:lang w:val="uk-UA"/>
        </w:rPr>
      </w:pPr>
      <w:r w:rsidRPr="002D197A">
        <w:rPr>
          <w:rFonts w:ascii="Times New Roman" w:hAnsi="Times New Roman" w:cs="Times New Roman"/>
          <w:b/>
          <w:sz w:val="24"/>
          <w:szCs w:val="24"/>
        </w:rPr>
        <w:t>«</w:t>
      </w:r>
      <w:r w:rsidRPr="002D197A">
        <w:rPr>
          <w:rFonts w:ascii="Times New Roman" w:hAnsi="Times New Roman" w:cs="Times New Roman"/>
          <w:b/>
          <w:bCs/>
          <w:sz w:val="24"/>
          <w:szCs w:val="24"/>
        </w:rPr>
        <w:t xml:space="preserve">Про </w:t>
      </w:r>
      <w:proofErr w:type="spellStart"/>
      <w:r w:rsidRPr="002D197A">
        <w:rPr>
          <w:rFonts w:ascii="Times New Roman" w:hAnsi="Times New Roman" w:cs="Times New Roman"/>
          <w:b/>
          <w:bCs/>
          <w:sz w:val="24"/>
          <w:szCs w:val="24"/>
        </w:rPr>
        <w:t>внесення</w:t>
      </w:r>
      <w:proofErr w:type="spellEnd"/>
      <w:r w:rsidRPr="002D197A">
        <w:rPr>
          <w:rFonts w:ascii="Times New Roman" w:hAnsi="Times New Roman" w:cs="Times New Roman"/>
          <w:b/>
          <w:bCs/>
          <w:sz w:val="24"/>
          <w:szCs w:val="24"/>
        </w:rPr>
        <w:t xml:space="preserve"> </w:t>
      </w:r>
      <w:proofErr w:type="spellStart"/>
      <w:r w:rsidRPr="002D197A">
        <w:rPr>
          <w:rFonts w:ascii="Times New Roman" w:hAnsi="Times New Roman" w:cs="Times New Roman"/>
          <w:b/>
          <w:bCs/>
          <w:sz w:val="24"/>
          <w:szCs w:val="24"/>
        </w:rPr>
        <w:t>змін</w:t>
      </w:r>
      <w:proofErr w:type="spellEnd"/>
      <w:r w:rsidRPr="002D197A">
        <w:rPr>
          <w:rFonts w:ascii="Times New Roman" w:hAnsi="Times New Roman" w:cs="Times New Roman"/>
          <w:b/>
          <w:bCs/>
          <w:sz w:val="24"/>
          <w:szCs w:val="24"/>
        </w:rPr>
        <w:t xml:space="preserve"> до </w:t>
      </w:r>
      <w:proofErr w:type="spellStart"/>
      <w:r w:rsidRPr="002D197A">
        <w:rPr>
          <w:rFonts w:ascii="Times New Roman" w:hAnsi="Times New Roman" w:cs="Times New Roman"/>
          <w:b/>
          <w:bCs/>
          <w:sz w:val="24"/>
          <w:szCs w:val="24"/>
        </w:rPr>
        <w:t>міського</w:t>
      </w:r>
      <w:proofErr w:type="spellEnd"/>
      <w:r w:rsidRPr="002D197A">
        <w:rPr>
          <w:rFonts w:ascii="Times New Roman" w:hAnsi="Times New Roman" w:cs="Times New Roman"/>
          <w:b/>
          <w:bCs/>
          <w:sz w:val="24"/>
          <w:szCs w:val="24"/>
        </w:rPr>
        <w:t xml:space="preserve"> бюджету на 20</w:t>
      </w:r>
      <w:r w:rsidRPr="002D197A">
        <w:rPr>
          <w:rFonts w:ascii="Times New Roman" w:hAnsi="Times New Roman" w:cs="Times New Roman"/>
          <w:b/>
          <w:bCs/>
          <w:sz w:val="24"/>
          <w:szCs w:val="24"/>
          <w:lang w:val="uk-UA"/>
        </w:rPr>
        <w:t>23</w:t>
      </w:r>
      <w:r w:rsidRPr="002D197A">
        <w:rPr>
          <w:rFonts w:ascii="Times New Roman" w:hAnsi="Times New Roman" w:cs="Times New Roman"/>
          <w:b/>
          <w:bCs/>
          <w:sz w:val="24"/>
          <w:szCs w:val="24"/>
        </w:rPr>
        <w:t xml:space="preserve"> </w:t>
      </w:r>
      <w:proofErr w:type="spellStart"/>
      <w:proofErr w:type="gramStart"/>
      <w:r w:rsidRPr="002D197A">
        <w:rPr>
          <w:rFonts w:ascii="Times New Roman" w:hAnsi="Times New Roman" w:cs="Times New Roman"/>
          <w:b/>
          <w:bCs/>
          <w:sz w:val="24"/>
          <w:szCs w:val="24"/>
        </w:rPr>
        <w:t>р</w:t>
      </w:r>
      <w:proofErr w:type="gramEnd"/>
      <w:r w:rsidRPr="002D197A">
        <w:rPr>
          <w:rFonts w:ascii="Times New Roman" w:hAnsi="Times New Roman" w:cs="Times New Roman"/>
          <w:b/>
          <w:bCs/>
          <w:sz w:val="24"/>
          <w:szCs w:val="24"/>
        </w:rPr>
        <w:t>ік</w:t>
      </w:r>
      <w:proofErr w:type="spellEnd"/>
      <w:r w:rsidRPr="002D197A">
        <w:rPr>
          <w:rFonts w:ascii="Times New Roman" w:hAnsi="Times New Roman" w:cs="Times New Roman"/>
          <w:b/>
          <w:sz w:val="24"/>
          <w:szCs w:val="24"/>
        </w:rPr>
        <w:t>»</w:t>
      </w:r>
    </w:p>
    <w:p w14:paraId="1F190DA0" w14:textId="77777777" w:rsidR="00D66BB5" w:rsidRPr="002D197A" w:rsidRDefault="00D66BB5" w:rsidP="000D73B2">
      <w:pPr>
        <w:spacing w:after="0"/>
        <w:ind w:left="540"/>
        <w:jc w:val="center"/>
        <w:rPr>
          <w:rFonts w:ascii="Times New Roman" w:hAnsi="Times New Roman" w:cs="Times New Roman"/>
          <w:b/>
          <w:sz w:val="24"/>
          <w:szCs w:val="24"/>
          <w:lang w:val="uk-UA"/>
        </w:rPr>
      </w:pPr>
    </w:p>
    <w:p w14:paraId="03037086" w14:textId="131FF3AB" w:rsidR="008B43EE" w:rsidRPr="00DB6E89" w:rsidRDefault="000552FB" w:rsidP="008B43EE">
      <w:pPr>
        <w:pStyle w:val="a7"/>
        <w:numPr>
          <w:ilvl w:val="0"/>
          <w:numId w:val="9"/>
        </w:numPr>
        <w:spacing w:after="0"/>
        <w:ind w:left="0" w:firstLine="0"/>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Трансферти з інших бюджетів: </w:t>
      </w:r>
    </w:p>
    <w:p w14:paraId="4BE108EB" w14:textId="6BB6B8E0" w:rsidR="000552FB" w:rsidRPr="00DB6E89" w:rsidRDefault="005107DF" w:rsidP="007A2884">
      <w:pPr>
        <w:pStyle w:val="a7"/>
        <w:numPr>
          <w:ilvl w:val="0"/>
          <w:numId w:val="10"/>
        </w:numPr>
        <w:spacing w:after="0"/>
        <w:ind w:left="0" w:firstLine="567"/>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Згідно наказу Хмельницької обласної військової адміністрації від 21.09.2023р №249/2023-н «Про внесення змін до обласного бюджету Хмельницької області на 2023 рік» нашій громаді передбаче</w:t>
      </w:r>
      <w:r w:rsidR="00BF675A" w:rsidRPr="00DB6E89">
        <w:rPr>
          <w:rFonts w:ascii="Times New Roman" w:eastAsia="Times New Roman" w:hAnsi="Times New Roman" w:cs="Times New Roman"/>
          <w:sz w:val="24"/>
          <w:szCs w:val="24"/>
          <w:lang w:val="uk-UA"/>
        </w:rPr>
        <w:t xml:space="preserve">но 62,1 </w:t>
      </w:r>
      <w:proofErr w:type="spellStart"/>
      <w:r w:rsidR="00BF675A" w:rsidRPr="00DB6E89">
        <w:rPr>
          <w:rFonts w:ascii="Times New Roman" w:eastAsia="Times New Roman" w:hAnsi="Times New Roman" w:cs="Times New Roman"/>
          <w:sz w:val="24"/>
          <w:szCs w:val="24"/>
          <w:lang w:val="uk-UA"/>
        </w:rPr>
        <w:t>тис.грн</w:t>
      </w:r>
      <w:proofErr w:type="spellEnd"/>
      <w:r w:rsidR="00BF675A" w:rsidRPr="00DB6E89">
        <w:rPr>
          <w:rFonts w:ascii="Times New Roman" w:eastAsia="Times New Roman" w:hAnsi="Times New Roman" w:cs="Times New Roman"/>
          <w:sz w:val="24"/>
          <w:szCs w:val="24"/>
          <w:lang w:val="uk-UA"/>
        </w:rPr>
        <w:t>.: кошти плануються</w:t>
      </w:r>
      <w:r w:rsidRPr="00DB6E89">
        <w:rPr>
          <w:rFonts w:ascii="Times New Roman" w:eastAsia="Times New Roman" w:hAnsi="Times New Roman" w:cs="Times New Roman"/>
          <w:sz w:val="24"/>
          <w:szCs w:val="24"/>
          <w:lang w:val="uk-UA"/>
        </w:rPr>
        <w:t xml:space="preserve"> за цільовим призначенням трансферту – на </w:t>
      </w:r>
      <w:r w:rsidR="009B6FD1" w:rsidRPr="00DB6E89">
        <w:rPr>
          <w:rFonts w:ascii="Times New Roman" w:eastAsia="Times New Roman" w:hAnsi="Times New Roman" w:cs="Times New Roman"/>
          <w:sz w:val="24"/>
          <w:szCs w:val="24"/>
          <w:lang w:val="uk-UA"/>
        </w:rPr>
        <w:t xml:space="preserve">оплату праці </w:t>
      </w:r>
      <w:proofErr w:type="spellStart"/>
      <w:r w:rsidR="009B6FD1" w:rsidRPr="00DB6E89">
        <w:rPr>
          <w:rFonts w:ascii="Times New Roman" w:eastAsia="Times New Roman" w:hAnsi="Times New Roman" w:cs="Times New Roman"/>
          <w:sz w:val="24"/>
          <w:szCs w:val="24"/>
          <w:lang w:val="uk-UA"/>
        </w:rPr>
        <w:t>корекційних</w:t>
      </w:r>
      <w:proofErr w:type="spellEnd"/>
      <w:r w:rsidR="009B6FD1" w:rsidRPr="00DB6E89">
        <w:rPr>
          <w:rFonts w:ascii="Times New Roman" w:eastAsia="Times New Roman" w:hAnsi="Times New Roman" w:cs="Times New Roman"/>
          <w:sz w:val="24"/>
          <w:szCs w:val="24"/>
          <w:lang w:val="uk-UA"/>
        </w:rPr>
        <w:t xml:space="preserve"> годин</w:t>
      </w:r>
      <w:r w:rsidR="00BF675A" w:rsidRPr="00DB6E89">
        <w:rPr>
          <w:rFonts w:ascii="Times New Roman" w:eastAsia="Times New Roman" w:hAnsi="Times New Roman" w:cs="Times New Roman"/>
          <w:sz w:val="24"/>
          <w:szCs w:val="24"/>
          <w:lang w:val="uk-UA"/>
        </w:rPr>
        <w:t xml:space="preserve"> роботи</w:t>
      </w:r>
      <w:r w:rsidR="009B6FD1" w:rsidRPr="00DB6E89">
        <w:rPr>
          <w:rFonts w:ascii="Times New Roman" w:eastAsia="Times New Roman" w:hAnsi="Times New Roman" w:cs="Times New Roman"/>
          <w:sz w:val="24"/>
          <w:szCs w:val="24"/>
          <w:lang w:val="uk-UA"/>
        </w:rPr>
        <w:t xml:space="preserve"> </w:t>
      </w:r>
      <w:r w:rsidR="008C049E" w:rsidRPr="00DB6E89">
        <w:rPr>
          <w:rFonts w:ascii="Times New Roman" w:eastAsia="Times New Roman" w:hAnsi="Times New Roman" w:cs="Times New Roman"/>
          <w:sz w:val="24"/>
          <w:szCs w:val="24"/>
          <w:lang w:val="uk-UA"/>
        </w:rPr>
        <w:t>з 21 дитиною</w:t>
      </w:r>
      <w:r w:rsidR="00BF675A" w:rsidRPr="00DB6E89">
        <w:rPr>
          <w:rFonts w:ascii="Times New Roman" w:eastAsia="Times New Roman" w:hAnsi="Times New Roman" w:cs="Times New Roman"/>
          <w:sz w:val="24"/>
          <w:szCs w:val="24"/>
          <w:lang w:val="uk-UA"/>
        </w:rPr>
        <w:t xml:space="preserve"> з особливими освітніми потребами</w:t>
      </w:r>
      <w:r w:rsidRPr="00DB6E89">
        <w:rPr>
          <w:rFonts w:ascii="Times New Roman" w:eastAsia="Times New Roman" w:hAnsi="Times New Roman" w:cs="Times New Roman"/>
          <w:sz w:val="24"/>
          <w:szCs w:val="24"/>
          <w:lang w:val="uk-UA"/>
        </w:rPr>
        <w:t>.</w:t>
      </w:r>
    </w:p>
    <w:p w14:paraId="64AA8803" w14:textId="737451E0" w:rsidR="007A1F5D" w:rsidRPr="00DB6E89" w:rsidRDefault="007A1F5D" w:rsidP="007A2884">
      <w:pPr>
        <w:pStyle w:val="a7"/>
        <w:numPr>
          <w:ilvl w:val="0"/>
          <w:numId w:val="10"/>
        </w:numPr>
        <w:spacing w:after="0"/>
        <w:ind w:left="0" w:firstLine="567"/>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Іншу субвенцію від </w:t>
      </w:r>
      <w:proofErr w:type="spellStart"/>
      <w:r w:rsidRPr="00DB6E89">
        <w:rPr>
          <w:rFonts w:ascii="Times New Roman" w:eastAsia="Times New Roman" w:hAnsi="Times New Roman" w:cs="Times New Roman"/>
          <w:sz w:val="24"/>
          <w:szCs w:val="24"/>
          <w:lang w:val="uk-UA"/>
        </w:rPr>
        <w:t>Солобковецької</w:t>
      </w:r>
      <w:proofErr w:type="spellEnd"/>
      <w:r w:rsidRPr="00DB6E89">
        <w:rPr>
          <w:rFonts w:ascii="Times New Roman" w:eastAsia="Times New Roman" w:hAnsi="Times New Roman" w:cs="Times New Roman"/>
          <w:sz w:val="24"/>
          <w:szCs w:val="24"/>
          <w:lang w:val="uk-UA"/>
        </w:rPr>
        <w:t xml:space="preserve"> громади в сумі 10,0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спрямувати Центру професійного ро</w:t>
      </w:r>
      <w:r w:rsidR="00BB4C8A" w:rsidRPr="00DB6E89">
        <w:rPr>
          <w:rFonts w:ascii="Times New Roman" w:eastAsia="Times New Roman" w:hAnsi="Times New Roman" w:cs="Times New Roman"/>
          <w:sz w:val="24"/>
          <w:szCs w:val="24"/>
          <w:lang w:val="uk-UA"/>
        </w:rPr>
        <w:t xml:space="preserve">звитку педагогічних працівників та 10,0 </w:t>
      </w:r>
      <w:proofErr w:type="spellStart"/>
      <w:r w:rsidR="00BB4C8A" w:rsidRPr="00DB6E89">
        <w:rPr>
          <w:rFonts w:ascii="Times New Roman" w:eastAsia="Times New Roman" w:hAnsi="Times New Roman" w:cs="Times New Roman"/>
          <w:sz w:val="24"/>
          <w:szCs w:val="24"/>
          <w:lang w:val="uk-UA"/>
        </w:rPr>
        <w:t>тис.грн</w:t>
      </w:r>
      <w:proofErr w:type="spellEnd"/>
      <w:r w:rsidR="00BB4C8A" w:rsidRPr="00DB6E89">
        <w:rPr>
          <w:rFonts w:ascii="Times New Roman" w:eastAsia="Times New Roman" w:hAnsi="Times New Roman" w:cs="Times New Roman"/>
          <w:sz w:val="24"/>
          <w:szCs w:val="24"/>
          <w:lang w:val="uk-UA"/>
        </w:rPr>
        <w:t xml:space="preserve">. – Інклюзивно-ресурсному центру. </w:t>
      </w:r>
    </w:p>
    <w:p w14:paraId="79C00D9A" w14:textId="1FD2DCDE" w:rsidR="00665E38" w:rsidRPr="009E4527" w:rsidRDefault="007A1F5D" w:rsidP="009E4527">
      <w:pPr>
        <w:pStyle w:val="a7"/>
        <w:numPr>
          <w:ilvl w:val="0"/>
          <w:numId w:val="10"/>
        </w:numPr>
        <w:spacing w:after="0"/>
        <w:ind w:left="0" w:firstLine="567"/>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150,0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іншої субвенції з бюджету </w:t>
      </w:r>
      <w:proofErr w:type="spellStart"/>
      <w:r w:rsidRPr="00DB6E89">
        <w:rPr>
          <w:rFonts w:ascii="Times New Roman" w:eastAsia="Times New Roman" w:hAnsi="Times New Roman" w:cs="Times New Roman"/>
          <w:sz w:val="24"/>
          <w:szCs w:val="24"/>
          <w:lang w:val="uk-UA"/>
        </w:rPr>
        <w:t>Новодунаєвецької</w:t>
      </w:r>
      <w:proofErr w:type="spellEnd"/>
      <w:r w:rsidRPr="00DB6E89">
        <w:rPr>
          <w:rFonts w:ascii="Times New Roman" w:eastAsia="Times New Roman" w:hAnsi="Times New Roman" w:cs="Times New Roman"/>
          <w:sz w:val="24"/>
          <w:szCs w:val="24"/>
          <w:lang w:val="uk-UA"/>
        </w:rPr>
        <w:t xml:space="preserve"> громади запланувати </w:t>
      </w:r>
      <w:r w:rsidR="00EC2280" w:rsidRPr="00DB6E89">
        <w:rPr>
          <w:rFonts w:ascii="Times New Roman" w:eastAsia="Times New Roman" w:hAnsi="Times New Roman" w:cs="Times New Roman"/>
          <w:sz w:val="24"/>
          <w:szCs w:val="24"/>
          <w:lang w:val="uk-UA"/>
        </w:rPr>
        <w:t>комунальному некомерційному підприємству</w:t>
      </w:r>
      <w:r w:rsidRPr="00DB6E89">
        <w:rPr>
          <w:rFonts w:ascii="Times New Roman" w:eastAsia="Times New Roman" w:hAnsi="Times New Roman" w:cs="Times New Roman"/>
          <w:sz w:val="24"/>
          <w:szCs w:val="24"/>
          <w:lang w:val="uk-UA"/>
        </w:rPr>
        <w:t xml:space="preserve"> «</w:t>
      </w:r>
      <w:proofErr w:type="spellStart"/>
      <w:r w:rsidRPr="00DB6E89">
        <w:rPr>
          <w:rFonts w:ascii="Times New Roman" w:eastAsia="Times New Roman" w:hAnsi="Times New Roman" w:cs="Times New Roman"/>
          <w:sz w:val="24"/>
          <w:szCs w:val="24"/>
          <w:lang w:val="uk-UA"/>
        </w:rPr>
        <w:t>Дунаєвецька</w:t>
      </w:r>
      <w:proofErr w:type="spellEnd"/>
      <w:r w:rsidRPr="00DB6E89">
        <w:rPr>
          <w:rFonts w:ascii="Times New Roman" w:eastAsia="Times New Roman" w:hAnsi="Times New Roman" w:cs="Times New Roman"/>
          <w:sz w:val="24"/>
          <w:szCs w:val="24"/>
          <w:lang w:val="uk-UA"/>
        </w:rPr>
        <w:t xml:space="preserve"> багатопрофільна лікарня».</w:t>
      </w:r>
      <w:bookmarkStart w:id="0" w:name="_GoBack"/>
      <w:bookmarkEnd w:id="0"/>
    </w:p>
    <w:p w14:paraId="4ED7174D" w14:textId="0662B40B" w:rsidR="00A263A1" w:rsidRPr="00DB6E89" w:rsidRDefault="00A263A1" w:rsidP="00A263A1">
      <w:pPr>
        <w:pStyle w:val="a7"/>
        <w:numPr>
          <w:ilvl w:val="0"/>
          <w:numId w:val="9"/>
        </w:numPr>
        <w:spacing w:after="0"/>
        <w:ind w:left="0" w:firstLine="0"/>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На придбання бульдозера для </w:t>
      </w:r>
      <w:r w:rsidR="009B207A" w:rsidRPr="00DB6E89">
        <w:rPr>
          <w:rFonts w:ascii="Times New Roman" w:eastAsia="Times New Roman" w:hAnsi="Times New Roman" w:cs="Times New Roman"/>
          <w:sz w:val="24"/>
          <w:szCs w:val="24"/>
          <w:lang w:val="uk-UA"/>
        </w:rPr>
        <w:t>роботи на міському сміттєзвалищі</w:t>
      </w:r>
      <w:r w:rsidRPr="00DB6E89">
        <w:rPr>
          <w:rFonts w:ascii="Times New Roman" w:eastAsia="Times New Roman" w:hAnsi="Times New Roman" w:cs="Times New Roman"/>
          <w:sz w:val="24"/>
          <w:szCs w:val="24"/>
          <w:lang w:val="uk-UA"/>
        </w:rPr>
        <w:t xml:space="preserve"> спрямувати 6 150,0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в тому числі 2 200,0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коштів від перевиконання власних доходів загального фонду міського бюджету за 9 місяців поточного року, 1 400,0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коштів, передбачених на облаштування </w:t>
      </w:r>
      <w:r w:rsidR="006D488D">
        <w:rPr>
          <w:rFonts w:ascii="Times New Roman" w:eastAsia="Times New Roman" w:hAnsi="Times New Roman" w:cs="Times New Roman"/>
          <w:sz w:val="24"/>
          <w:szCs w:val="24"/>
          <w:lang w:val="uk-UA"/>
        </w:rPr>
        <w:t xml:space="preserve">та утримання </w:t>
      </w:r>
      <w:r w:rsidRPr="00DB6E89">
        <w:rPr>
          <w:rFonts w:ascii="Times New Roman" w:eastAsia="Times New Roman" w:hAnsi="Times New Roman" w:cs="Times New Roman"/>
          <w:sz w:val="24"/>
          <w:szCs w:val="24"/>
          <w:lang w:val="uk-UA"/>
        </w:rPr>
        <w:t xml:space="preserve">Центру безпеки громадян в </w:t>
      </w:r>
      <w:proofErr w:type="spellStart"/>
      <w:r w:rsidRPr="00DB6E89">
        <w:rPr>
          <w:rFonts w:ascii="Times New Roman" w:eastAsia="Times New Roman" w:hAnsi="Times New Roman" w:cs="Times New Roman"/>
          <w:sz w:val="24"/>
          <w:szCs w:val="24"/>
          <w:lang w:val="uk-UA"/>
        </w:rPr>
        <w:t>с.Миньківці</w:t>
      </w:r>
      <w:proofErr w:type="spellEnd"/>
      <w:r w:rsidRPr="00DB6E89">
        <w:rPr>
          <w:rFonts w:ascii="Times New Roman" w:eastAsia="Times New Roman" w:hAnsi="Times New Roman" w:cs="Times New Roman"/>
          <w:sz w:val="24"/>
          <w:szCs w:val="24"/>
          <w:lang w:val="uk-UA"/>
        </w:rPr>
        <w:t xml:space="preserve">, 800,0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коштів</w:t>
      </w:r>
      <w:r w:rsidR="006D488D">
        <w:rPr>
          <w:rFonts w:ascii="Times New Roman" w:eastAsia="Times New Roman" w:hAnsi="Times New Roman" w:cs="Times New Roman"/>
          <w:sz w:val="24"/>
          <w:szCs w:val="24"/>
          <w:lang w:val="uk-UA"/>
        </w:rPr>
        <w:t>,</w:t>
      </w:r>
      <w:r w:rsidRPr="00DB6E89">
        <w:rPr>
          <w:rFonts w:ascii="Times New Roman" w:eastAsia="Times New Roman" w:hAnsi="Times New Roman" w:cs="Times New Roman"/>
          <w:sz w:val="24"/>
          <w:szCs w:val="24"/>
          <w:lang w:val="uk-UA"/>
        </w:rPr>
        <w:t xml:space="preserve"> передбачених на заходи з територіальної оборони міської ради, 300,0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економії по енергоносіях комунального некомерційного підприємства «Центр первинної медико-санітарної допомоги», 800,0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економії по оплаті </w:t>
      </w:r>
      <w:r w:rsidR="00A31FF9" w:rsidRPr="00DB6E89">
        <w:rPr>
          <w:rFonts w:ascii="Times New Roman" w:eastAsia="Times New Roman" w:hAnsi="Times New Roman" w:cs="Times New Roman"/>
          <w:sz w:val="24"/>
          <w:szCs w:val="24"/>
          <w:lang w:val="uk-UA"/>
        </w:rPr>
        <w:t>енергоносіїв</w:t>
      </w:r>
      <w:r w:rsidRPr="00DB6E89">
        <w:rPr>
          <w:rFonts w:ascii="Times New Roman" w:eastAsia="Times New Roman" w:hAnsi="Times New Roman" w:cs="Times New Roman"/>
          <w:sz w:val="24"/>
          <w:szCs w:val="24"/>
          <w:lang w:val="uk-UA"/>
        </w:rPr>
        <w:t xml:space="preserve"> по закладах освіти, 450,0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прогнозованої економії по оплаті вуличного освітлення в населених пунктах громади, 200,0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коштів на облаштування сміттєвих майданчиків.</w:t>
      </w:r>
    </w:p>
    <w:p w14:paraId="78FA82CF" w14:textId="77777777" w:rsidR="00DB6E89" w:rsidRDefault="00DB6E89" w:rsidP="00F4480E">
      <w:pPr>
        <w:pStyle w:val="a7"/>
        <w:numPr>
          <w:ilvl w:val="0"/>
          <w:numId w:val="9"/>
        </w:numPr>
        <w:spacing w:after="0"/>
        <w:ind w:left="0" w:firstLine="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Інше перепланування:</w:t>
      </w:r>
    </w:p>
    <w:p w14:paraId="2CA5CE40" w14:textId="3D793583" w:rsidR="00A263A1" w:rsidRPr="00DB6E89" w:rsidRDefault="00A263A1" w:rsidP="00DB6E89">
      <w:pPr>
        <w:pStyle w:val="a7"/>
        <w:spacing w:after="0"/>
        <w:ind w:left="0" w:firstLine="708"/>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На облаштування меблями кабінетів сімейних лікарів Центру первинної медико-санітарної допомоги перепланувати 81,6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економії по енергоносіях підприємства.</w:t>
      </w:r>
    </w:p>
    <w:p w14:paraId="6FE62897" w14:textId="5687A2E3" w:rsidR="00A263A1" w:rsidRPr="00DB6E89" w:rsidRDefault="00A263A1" w:rsidP="00A263A1">
      <w:pPr>
        <w:pStyle w:val="a7"/>
        <w:spacing w:after="0"/>
        <w:ind w:left="0" w:firstLine="708"/>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Для  облаштування </w:t>
      </w:r>
      <w:r w:rsidR="003E6417" w:rsidRPr="00DB6E89">
        <w:rPr>
          <w:rFonts w:ascii="Times New Roman" w:eastAsia="Times New Roman" w:hAnsi="Times New Roman" w:cs="Times New Roman"/>
          <w:sz w:val="24"/>
          <w:szCs w:val="24"/>
          <w:lang w:val="uk-UA"/>
        </w:rPr>
        <w:t>визначених приміщень</w:t>
      </w:r>
      <w:r w:rsidRPr="00DB6E89">
        <w:rPr>
          <w:rFonts w:ascii="Times New Roman" w:eastAsia="Times New Roman" w:hAnsi="Times New Roman" w:cs="Times New Roman"/>
          <w:sz w:val="24"/>
          <w:szCs w:val="24"/>
          <w:lang w:val="uk-UA"/>
        </w:rPr>
        <w:t xml:space="preserve"> компактного проживання внутрішньо-переміщених осіб перепланувати </w:t>
      </w:r>
      <w:r w:rsidR="003E6417" w:rsidRPr="00DB6E89">
        <w:rPr>
          <w:rFonts w:ascii="Times New Roman" w:eastAsia="Times New Roman" w:hAnsi="Times New Roman" w:cs="Times New Roman"/>
          <w:sz w:val="24"/>
          <w:szCs w:val="24"/>
          <w:lang w:val="uk-UA"/>
        </w:rPr>
        <w:t>200,0</w:t>
      </w:r>
      <w:r w:rsidRPr="00DB6E89">
        <w:rPr>
          <w:rFonts w:ascii="Times New Roman" w:eastAsia="Times New Roman" w:hAnsi="Times New Roman" w:cs="Times New Roman"/>
          <w:sz w:val="24"/>
          <w:szCs w:val="24"/>
          <w:lang w:val="uk-UA"/>
        </w:rPr>
        <w:t xml:space="preserve">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коштів міського бюджету на оплату енергоносіїв</w:t>
      </w:r>
      <w:r w:rsidR="003E6417" w:rsidRPr="00DB6E89">
        <w:rPr>
          <w:rFonts w:ascii="Times New Roman" w:eastAsia="Times New Roman" w:hAnsi="Times New Roman" w:cs="Times New Roman"/>
          <w:sz w:val="24"/>
          <w:szCs w:val="24"/>
          <w:lang w:val="uk-UA"/>
        </w:rPr>
        <w:t>, спожитих ВПО</w:t>
      </w:r>
      <w:r w:rsidRPr="00DB6E89">
        <w:rPr>
          <w:rFonts w:ascii="Times New Roman" w:eastAsia="Times New Roman" w:hAnsi="Times New Roman" w:cs="Times New Roman"/>
          <w:sz w:val="24"/>
          <w:szCs w:val="24"/>
          <w:lang w:val="uk-UA"/>
        </w:rPr>
        <w:t xml:space="preserve"> в зв’язку з відшкодуванням за рахунок цільового трансферту з обласного бюджету.</w:t>
      </w:r>
    </w:p>
    <w:p w14:paraId="6BB023A9" w14:textId="77777777" w:rsidR="00A263A1" w:rsidRDefault="00A263A1" w:rsidP="00A263A1">
      <w:pPr>
        <w:spacing w:after="0"/>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ab/>
        <w:t xml:space="preserve">Для </w:t>
      </w:r>
      <w:proofErr w:type="spellStart"/>
      <w:r w:rsidRPr="00DB6E89">
        <w:rPr>
          <w:rFonts w:ascii="Times New Roman" w:eastAsia="Times New Roman" w:hAnsi="Times New Roman" w:cs="Times New Roman"/>
          <w:sz w:val="24"/>
          <w:szCs w:val="24"/>
          <w:lang w:val="uk-UA"/>
        </w:rPr>
        <w:t>олати</w:t>
      </w:r>
      <w:proofErr w:type="spellEnd"/>
      <w:r w:rsidRPr="00DB6E89">
        <w:rPr>
          <w:rFonts w:ascii="Times New Roman" w:eastAsia="Times New Roman" w:hAnsi="Times New Roman" w:cs="Times New Roman"/>
          <w:sz w:val="24"/>
          <w:szCs w:val="24"/>
          <w:lang w:val="uk-UA"/>
        </w:rPr>
        <w:t xml:space="preserve"> додаткових робіт з капітального ремонту протирадіаційного укриття в </w:t>
      </w:r>
      <w:proofErr w:type="spellStart"/>
      <w:r w:rsidRPr="00DB6E89">
        <w:rPr>
          <w:rFonts w:ascii="Times New Roman" w:eastAsia="Times New Roman" w:hAnsi="Times New Roman" w:cs="Times New Roman"/>
          <w:sz w:val="24"/>
          <w:szCs w:val="24"/>
          <w:lang w:val="uk-UA"/>
        </w:rPr>
        <w:t>Дунаєвецькому</w:t>
      </w:r>
      <w:proofErr w:type="spellEnd"/>
      <w:r w:rsidRPr="00DB6E89">
        <w:rPr>
          <w:rFonts w:ascii="Times New Roman" w:eastAsia="Times New Roman" w:hAnsi="Times New Roman" w:cs="Times New Roman"/>
          <w:sz w:val="24"/>
          <w:szCs w:val="24"/>
          <w:lang w:val="uk-UA"/>
        </w:rPr>
        <w:t xml:space="preserve"> центрі розвитку дитини (садочок №2), виявлених при експертизі проектно-</w:t>
      </w:r>
      <w:r w:rsidRPr="00DB6E89">
        <w:rPr>
          <w:rFonts w:ascii="Times New Roman" w:eastAsia="Times New Roman" w:hAnsi="Times New Roman" w:cs="Times New Roman"/>
          <w:sz w:val="24"/>
          <w:szCs w:val="24"/>
          <w:lang w:val="uk-UA"/>
        </w:rPr>
        <w:lastRenderedPageBreak/>
        <w:t xml:space="preserve">кошторисної документації (облаштування другого запасного виходу та пандуса) перепланувати 84,2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з виготовлення проектно-кошторисної документації на капітальний ремонт котельні по </w:t>
      </w:r>
      <w:proofErr w:type="spellStart"/>
      <w:r w:rsidRPr="00DB6E89">
        <w:rPr>
          <w:rFonts w:ascii="Times New Roman" w:eastAsia="Times New Roman" w:hAnsi="Times New Roman" w:cs="Times New Roman"/>
          <w:sz w:val="24"/>
          <w:szCs w:val="24"/>
          <w:lang w:val="uk-UA"/>
        </w:rPr>
        <w:t>вул..Соборна</w:t>
      </w:r>
      <w:proofErr w:type="spellEnd"/>
      <w:r w:rsidRPr="00DB6E89">
        <w:rPr>
          <w:rFonts w:ascii="Times New Roman" w:eastAsia="Times New Roman" w:hAnsi="Times New Roman" w:cs="Times New Roman"/>
          <w:sz w:val="24"/>
          <w:szCs w:val="24"/>
          <w:lang w:val="uk-UA"/>
        </w:rPr>
        <w:t>, 1А.</w:t>
      </w:r>
    </w:p>
    <w:p w14:paraId="01A054AA" w14:textId="3BC6BD0C" w:rsidR="005C02BA" w:rsidRPr="00DB6E89" w:rsidRDefault="005C02BA" w:rsidP="00A263A1">
      <w:pPr>
        <w:spacing w:after="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ab/>
      </w:r>
      <w:r w:rsidR="00AC5D49">
        <w:rPr>
          <w:rFonts w:ascii="Times New Roman" w:eastAsia="Times New Roman" w:hAnsi="Times New Roman" w:cs="Times New Roman"/>
          <w:sz w:val="24"/>
          <w:szCs w:val="24"/>
          <w:lang w:val="uk-UA"/>
        </w:rPr>
        <w:t xml:space="preserve">50,0 </w:t>
      </w:r>
      <w:proofErr w:type="spellStart"/>
      <w:r w:rsidR="00AC5D49">
        <w:rPr>
          <w:rFonts w:ascii="Times New Roman" w:eastAsia="Times New Roman" w:hAnsi="Times New Roman" w:cs="Times New Roman"/>
          <w:sz w:val="24"/>
          <w:szCs w:val="24"/>
          <w:lang w:val="uk-UA"/>
        </w:rPr>
        <w:t>тис.грн</w:t>
      </w:r>
      <w:proofErr w:type="spellEnd"/>
      <w:r w:rsidR="00AC5D49">
        <w:rPr>
          <w:rFonts w:ascii="Times New Roman" w:eastAsia="Times New Roman" w:hAnsi="Times New Roman" w:cs="Times New Roman"/>
          <w:sz w:val="24"/>
          <w:szCs w:val="24"/>
          <w:lang w:val="uk-UA"/>
        </w:rPr>
        <w:t>. економії по оплаті електроенергії</w:t>
      </w:r>
      <w:r>
        <w:rPr>
          <w:rFonts w:ascii="Times New Roman" w:eastAsia="Times New Roman" w:hAnsi="Times New Roman" w:cs="Times New Roman"/>
          <w:sz w:val="24"/>
          <w:szCs w:val="24"/>
          <w:lang w:val="uk-UA"/>
        </w:rPr>
        <w:t xml:space="preserve"> </w:t>
      </w:r>
      <w:r w:rsidR="00AC5D49">
        <w:rPr>
          <w:rFonts w:ascii="Times New Roman" w:eastAsia="Times New Roman" w:hAnsi="Times New Roman" w:cs="Times New Roman"/>
          <w:sz w:val="24"/>
          <w:szCs w:val="24"/>
          <w:lang w:val="uk-UA"/>
        </w:rPr>
        <w:t xml:space="preserve">по комунальній установі «Спорт для всіх» спрямувати на </w:t>
      </w:r>
      <w:r>
        <w:rPr>
          <w:rFonts w:ascii="Times New Roman" w:eastAsia="Times New Roman" w:hAnsi="Times New Roman" w:cs="Times New Roman"/>
          <w:sz w:val="24"/>
          <w:szCs w:val="24"/>
          <w:lang w:val="uk-UA"/>
        </w:rPr>
        <w:t xml:space="preserve">іншу субвенцію </w:t>
      </w:r>
      <w:r w:rsidR="00AC5D49">
        <w:rPr>
          <w:rFonts w:ascii="Times New Roman" w:eastAsia="Times New Roman" w:hAnsi="Times New Roman" w:cs="Times New Roman"/>
          <w:sz w:val="24"/>
          <w:szCs w:val="24"/>
          <w:lang w:val="uk-UA"/>
        </w:rPr>
        <w:t>Кам’янець-Подільському районному</w:t>
      </w:r>
      <w:r>
        <w:rPr>
          <w:rFonts w:ascii="Times New Roman" w:eastAsia="Times New Roman" w:hAnsi="Times New Roman" w:cs="Times New Roman"/>
          <w:sz w:val="24"/>
          <w:szCs w:val="24"/>
          <w:lang w:val="uk-UA"/>
        </w:rPr>
        <w:t xml:space="preserve"> бюджету на виконання заходів районної цільової Програми забезпечення регіонального продовольчого резерву в умовах воєнного стану на 2023 рік, затвердженої розпорядженням начальника районної військової адміністрації від 13.04.2023р. №48/2023-р (50,0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w:t>
      </w:r>
    </w:p>
    <w:p w14:paraId="0A4FA195" w14:textId="4682E720" w:rsidR="00A263A1" w:rsidRPr="00DB6E89" w:rsidRDefault="00A263A1" w:rsidP="00951C59">
      <w:pPr>
        <w:pStyle w:val="a7"/>
        <w:numPr>
          <w:ilvl w:val="0"/>
          <w:numId w:val="9"/>
        </w:numPr>
        <w:spacing w:after="0"/>
        <w:ind w:left="0" w:firstLine="567"/>
        <w:jc w:val="both"/>
        <w:rPr>
          <w:rFonts w:ascii="Times New Roman" w:eastAsia="Times New Roman" w:hAnsi="Times New Roman" w:cs="Times New Roman"/>
          <w:sz w:val="24"/>
          <w:szCs w:val="24"/>
          <w:lang w:val="uk-UA"/>
        </w:rPr>
      </w:pPr>
      <w:r w:rsidRPr="00DB6E89">
        <w:rPr>
          <w:rFonts w:ascii="Times New Roman" w:eastAsia="Times New Roman" w:hAnsi="Times New Roman" w:cs="Times New Roman"/>
          <w:sz w:val="24"/>
          <w:szCs w:val="24"/>
          <w:lang w:val="uk-UA"/>
        </w:rPr>
        <w:t xml:space="preserve">На </w:t>
      </w:r>
      <w:r w:rsidR="00595153" w:rsidRPr="00DB6E89">
        <w:rPr>
          <w:rFonts w:ascii="Times New Roman" w:eastAsia="Times New Roman" w:hAnsi="Times New Roman" w:cs="Times New Roman"/>
          <w:sz w:val="24"/>
          <w:szCs w:val="24"/>
          <w:lang w:val="uk-UA"/>
        </w:rPr>
        <w:t xml:space="preserve">фінансування заходів міської цільової Програми охорони навколишнього природного середовища на території </w:t>
      </w:r>
      <w:proofErr w:type="spellStart"/>
      <w:r w:rsidR="00595153" w:rsidRPr="00DB6E89">
        <w:rPr>
          <w:rFonts w:ascii="Times New Roman" w:eastAsia="Times New Roman" w:hAnsi="Times New Roman" w:cs="Times New Roman"/>
          <w:sz w:val="24"/>
          <w:szCs w:val="24"/>
          <w:lang w:val="uk-UA"/>
        </w:rPr>
        <w:t>Дунаєвецької</w:t>
      </w:r>
      <w:proofErr w:type="spellEnd"/>
      <w:r w:rsidR="00595153" w:rsidRPr="00DB6E89">
        <w:rPr>
          <w:rFonts w:ascii="Times New Roman" w:eastAsia="Times New Roman" w:hAnsi="Times New Roman" w:cs="Times New Roman"/>
          <w:sz w:val="24"/>
          <w:szCs w:val="24"/>
          <w:lang w:val="uk-UA"/>
        </w:rPr>
        <w:t xml:space="preserve"> міської ради на 2021-2025 роки </w:t>
      </w:r>
      <w:r w:rsidR="00951C59" w:rsidRPr="00DB6E89">
        <w:rPr>
          <w:rFonts w:ascii="Times New Roman" w:eastAsia="Times New Roman" w:hAnsi="Times New Roman" w:cs="Times New Roman"/>
          <w:sz w:val="24"/>
          <w:szCs w:val="24"/>
          <w:lang w:val="uk-UA"/>
        </w:rPr>
        <w:t xml:space="preserve"> (199,0 </w:t>
      </w:r>
      <w:proofErr w:type="spellStart"/>
      <w:r w:rsidR="00951C59" w:rsidRPr="00DB6E89">
        <w:rPr>
          <w:rFonts w:ascii="Times New Roman" w:eastAsia="Times New Roman" w:hAnsi="Times New Roman" w:cs="Times New Roman"/>
          <w:sz w:val="24"/>
          <w:szCs w:val="24"/>
          <w:lang w:val="uk-UA"/>
        </w:rPr>
        <w:t>тис.грн</w:t>
      </w:r>
      <w:proofErr w:type="spellEnd"/>
      <w:r w:rsidR="00951C59" w:rsidRPr="00DB6E89">
        <w:rPr>
          <w:rFonts w:ascii="Times New Roman" w:eastAsia="Times New Roman" w:hAnsi="Times New Roman" w:cs="Times New Roman"/>
          <w:sz w:val="24"/>
          <w:szCs w:val="24"/>
          <w:lang w:val="uk-UA"/>
        </w:rPr>
        <w:t>.)</w:t>
      </w:r>
      <w:r w:rsidRPr="00DB6E89">
        <w:rPr>
          <w:rFonts w:ascii="Times New Roman" w:eastAsia="Times New Roman" w:hAnsi="Times New Roman" w:cs="Times New Roman"/>
          <w:sz w:val="24"/>
          <w:szCs w:val="24"/>
          <w:lang w:val="uk-UA"/>
        </w:rPr>
        <w:t xml:space="preserve"> запланувати 158,0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xml:space="preserve">. залишку екологічного податку, який утворився станом на 01.01.2023 року та перепланувати 41,0 </w:t>
      </w:r>
      <w:proofErr w:type="spellStart"/>
      <w:r w:rsidRPr="00DB6E89">
        <w:rPr>
          <w:rFonts w:ascii="Times New Roman" w:eastAsia="Times New Roman" w:hAnsi="Times New Roman" w:cs="Times New Roman"/>
          <w:sz w:val="24"/>
          <w:szCs w:val="24"/>
          <w:lang w:val="uk-UA"/>
        </w:rPr>
        <w:t>тис.грн</w:t>
      </w:r>
      <w:proofErr w:type="spellEnd"/>
      <w:r w:rsidRPr="00DB6E89">
        <w:rPr>
          <w:rFonts w:ascii="Times New Roman" w:eastAsia="Times New Roman" w:hAnsi="Times New Roman" w:cs="Times New Roman"/>
          <w:sz w:val="24"/>
          <w:szCs w:val="24"/>
          <w:lang w:val="uk-UA"/>
        </w:rPr>
        <w:t>. еколо</w:t>
      </w:r>
      <w:r w:rsidR="00951C59" w:rsidRPr="00DB6E89">
        <w:rPr>
          <w:rFonts w:ascii="Times New Roman" w:eastAsia="Times New Roman" w:hAnsi="Times New Roman" w:cs="Times New Roman"/>
          <w:sz w:val="24"/>
          <w:szCs w:val="24"/>
          <w:lang w:val="uk-UA"/>
        </w:rPr>
        <w:t>гічного податку, надходження якого заплановані у поточному році та планувалися на придбання сміттєвих урн.</w:t>
      </w:r>
    </w:p>
    <w:p w14:paraId="490BDF5B" w14:textId="77777777" w:rsidR="008B43EE" w:rsidRPr="00DB6E89" w:rsidRDefault="008B43EE" w:rsidP="008B43EE">
      <w:pPr>
        <w:pStyle w:val="a7"/>
        <w:spacing w:after="0"/>
        <w:ind w:left="927" w:firstLine="489"/>
        <w:jc w:val="both"/>
        <w:rPr>
          <w:rFonts w:ascii="Times New Roman" w:eastAsia="Times New Roman" w:hAnsi="Times New Roman" w:cs="Times New Roman"/>
          <w:sz w:val="24"/>
          <w:szCs w:val="24"/>
          <w:lang w:val="uk-UA"/>
        </w:rPr>
      </w:pPr>
    </w:p>
    <w:p w14:paraId="39167425" w14:textId="77777777" w:rsidR="008B43EE" w:rsidRDefault="008B43EE" w:rsidP="00E34B54">
      <w:pPr>
        <w:pStyle w:val="a7"/>
        <w:spacing w:after="0"/>
        <w:ind w:left="927"/>
        <w:jc w:val="both"/>
        <w:rPr>
          <w:rFonts w:ascii="Times New Roman" w:eastAsia="Times New Roman" w:hAnsi="Times New Roman" w:cs="Times New Roman"/>
          <w:sz w:val="24"/>
          <w:szCs w:val="24"/>
          <w:lang w:val="uk-UA"/>
        </w:rPr>
      </w:pPr>
    </w:p>
    <w:p w14:paraId="242C1871" w14:textId="77777777" w:rsidR="00C4316B" w:rsidRPr="002D6711" w:rsidRDefault="00C4316B" w:rsidP="00C4316B">
      <w:pPr>
        <w:pStyle w:val="a7"/>
        <w:spacing w:after="0"/>
        <w:ind w:left="567"/>
        <w:jc w:val="both"/>
        <w:rPr>
          <w:rFonts w:ascii="Times New Roman" w:eastAsia="Times New Roman" w:hAnsi="Times New Roman" w:cs="Times New Roman"/>
          <w:sz w:val="24"/>
          <w:szCs w:val="24"/>
          <w:lang w:val="uk-UA"/>
        </w:rPr>
      </w:pPr>
    </w:p>
    <w:p w14:paraId="2D72B48E" w14:textId="0F541A6A" w:rsidR="006E2BAE" w:rsidRPr="002D197A" w:rsidRDefault="002F1977" w:rsidP="000D73B2">
      <w:pPr>
        <w:spacing w:after="0"/>
        <w:jc w:val="both"/>
        <w:rPr>
          <w:rFonts w:ascii="Times New Roman" w:eastAsia="Times New Roman" w:hAnsi="Times New Roman" w:cs="Times New Roman"/>
          <w:sz w:val="24"/>
          <w:szCs w:val="24"/>
          <w:lang w:val="uk-UA" w:eastAsia="ru-RU"/>
        </w:rPr>
      </w:pPr>
      <w:r w:rsidRPr="002D197A">
        <w:rPr>
          <w:rFonts w:ascii="Times New Roman" w:eastAsia="Times New Roman" w:hAnsi="Times New Roman" w:cs="Times New Roman"/>
          <w:sz w:val="24"/>
          <w:szCs w:val="24"/>
          <w:lang w:val="uk-UA" w:eastAsia="ru-RU"/>
        </w:rPr>
        <w:t xml:space="preserve">          </w:t>
      </w:r>
      <w:r w:rsidR="00CF1290" w:rsidRPr="002D197A">
        <w:rPr>
          <w:rFonts w:ascii="Times New Roman" w:eastAsia="Times New Roman" w:hAnsi="Times New Roman" w:cs="Times New Roman"/>
          <w:sz w:val="24"/>
          <w:szCs w:val="24"/>
          <w:lang w:val="uk-UA" w:eastAsia="ru-RU"/>
        </w:rPr>
        <w:t>Начальник фінансового управління</w:t>
      </w:r>
      <w:r w:rsidR="00CF1290" w:rsidRPr="002D197A">
        <w:rPr>
          <w:rFonts w:ascii="Times New Roman" w:eastAsia="Times New Roman" w:hAnsi="Times New Roman" w:cs="Times New Roman"/>
          <w:sz w:val="24"/>
          <w:szCs w:val="24"/>
          <w:lang w:eastAsia="ru-RU"/>
        </w:rPr>
        <w:t>                                      </w:t>
      </w:r>
      <w:r w:rsidR="006E2BAE" w:rsidRPr="002D197A">
        <w:rPr>
          <w:rFonts w:ascii="Times New Roman" w:eastAsia="Times New Roman" w:hAnsi="Times New Roman" w:cs="Times New Roman"/>
          <w:sz w:val="24"/>
          <w:szCs w:val="24"/>
          <w:lang w:val="uk-UA" w:eastAsia="ru-RU"/>
        </w:rPr>
        <w:t>Тетяна АБЗАЛОВА</w:t>
      </w:r>
    </w:p>
    <w:p w14:paraId="04649D08" w14:textId="77777777" w:rsidR="00CF1290" w:rsidRPr="002D197A" w:rsidRDefault="00CF1290" w:rsidP="000D73B2">
      <w:pPr>
        <w:spacing w:after="0"/>
        <w:rPr>
          <w:rFonts w:ascii="Times New Roman" w:eastAsia="Times New Roman" w:hAnsi="Times New Roman" w:cs="Times New Roman"/>
          <w:sz w:val="28"/>
          <w:szCs w:val="28"/>
          <w:lang w:val="uk-UA" w:eastAsia="ru-RU"/>
        </w:rPr>
      </w:pPr>
      <w:r w:rsidRPr="002D197A">
        <w:rPr>
          <w:rFonts w:ascii="Times New Roman" w:eastAsia="Times New Roman" w:hAnsi="Times New Roman" w:cs="Times New Roman"/>
          <w:sz w:val="28"/>
          <w:szCs w:val="28"/>
          <w:lang w:val="uk-UA" w:eastAsia="ru-RU"/>
        </w:rPr>
        <w:tab/>
      </w:r>
    </w:p>
    <w:p w14:paraId="3F59006E" w14:textId="77777777" w:rsidR="0045284F" w:rsidRPr="002D197A" w:rsidRDefault="0045284F" w:rsidP="000D73B2">
      <w:pPr>
        <w:spacing w:after="0"/>
        <w:jc w:val="both"/>
        <w:rPr>
          <w:rFonts w:ascii="Times New Roman" w:hAnsi="Times New Roman" w:cs="Times New Roman"/>
          <w:sz w:val="24"/>
          <w:szCs w:val="24"/>
          <w:lang w:val="uk-UA"/>
        </w:rPr>
      </w:pPr>
    </w:p>
    <w:p w14:paraId="54E1F589" w14:textId="77777777" w:rsidR="00464F30" w:rsidRPr="002D197A" w:rsidRDefault="00464F30" w:rsidP="000D73B2">
      <w:pPr>
        <w:spacing w:after="0"/>
        <w:jc w:val="both"/>
        <w:rPr>
          <w:rFonts w:ascii="Times New Roman" w:hAnsi="Times New Roman" w:cs="Times New Roman"/>
          <w:sz w:val="24"/>
          <w:szCs w:val="24"/>
          <w:lang w:val="uk-UA"/>
        </w:rPr>
      </w:pPr>
    </w:p>
    <w:sectPr w:rsidR="00464F30" w:rsidRPr="002D197A" w:rsidSect="00CA5BCA">
      <w:headerReference w:type="default" r:id="rId10"/>
      <w:pgSz w:w="11906" w:h="16838"/>
      <w:pgMar w:top="454" w:right="567" w:bottom="45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AC08A" w14:textId="77777777" w:rsidR="00FA7369" w:rsidRDefault="00FA7369" w:rsidP="0015280D">
      <w:pPr>
        <w:spacing w:after="0" w:line="240" w:lineRule="auto"/>
      </w:pPr>
      <w:r>
        <w:separator/>
      </w:r>
    </w:p>
  </w:endnote>
  <w:endnote w:type="continuationSeparator" w:id="0">
    <w:p w14:paraId="79563272" w14:textId="77777777" w:rsidR="00FA7369" w:rsidRDefault="00FA7369"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40AFD" w14:textId="77777777" w:rsidR="00FA7369" w:rsidRDefault="00FA7369" w:rsidP="0015280D">
      <w:pPr>
        <w:spacing w:after="0" w:line="240" w:lineRule="auto"/>
      </w:pPr>
      <w:r>
        <w:separator/>
      </w:r>
    </w:p>
  </w:footnote>
  <w:footnote w:type="continuationSeparator" w:id="0">
    <w:p w14:paraId="5F199A61" w14:textId="77777777" w:rsidR="00FA7369" w:rsidRDefault="00FA7369"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76A9"/>
    <w:multiLevelType w:val="hybridMultilevel"/>
    <w:tmpl w:val="1F6E0514"/>
    <w:lvl w:ilvl="0" w:tplc="3A8C9A1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C573C4"/>
    <w:multiLevelType w:val="multilevel"/>
    <w:tmpl w:val="0176526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2BF101F5"/>
    <w:multiLevelType w:val="hybridMultilevel"/>
    <w:tmpl w:val="0ADE5CA2"/>
    <w:lvl w:ilvl="0" w:tplc="AFDC2B9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2A189B"/>
    <w:multiLevelType w:val="multilevel"/>
    <w:tmpl w:val="4170B644"/>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A470168"/>
    <w:multiLevelType w:val="multilevel"/>
    <w:tmpl w:val="22E407C2"/>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F9D2677"/>
    <w:multiLevelType w:val="hybridMultilevel"/>
    <w:tmpl w:val="B130ECBA"/>
    <w:lvl w:ilvl="0" w:tplc="A302F0C8">
      <w:start w:val="1"/>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B278D5"/>
    <w:multiLevelType w:val="hybridMultilevel"/>
    <w:tmpl w:val="683EB33A"/>
    <w:lvl w:ilvl="0" w:tplc="AE7C3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2832C4B"/>
    <w:multiLevelType w:val="hybridMultilevel"/>
    <w:tmpl w:val="CF768E84"/>
    <w:lvl w:ilvl="0" w:tplc="6A98ADAA">
      <w:start w:val="2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937441"/>
    <w:multiLevelType w:val="hybridMultilevel"/>
    <w:tmpl w:val="EE12F08C"/>
    <w:lvl w:ilvl="0" w:tplc="6DB63E6A">
      <w:start w:val="1"/>
      <w:numFmt w:val="bullet"/>
      <w:lvlText w:val="-"/>
      <w:lvlJc w:val="left"/>
      <w:pPr>
        <w:ind w:left="1422" w:hanging="360"/>
      </w:pPr>
      <w:rPr>
        <w:rFonts w:ascii="Times New Roman" w:eastAsia="Times New Roman" w:hAnsi="Times New Roman" w:cs="Times New Roman"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9">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nsid w:val="77C80F1A"/>
    <w:multiLevelType w:val="multilevel"/>
    <w:tmpl w:val="2F68317A"/>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7CDE33CD"/>
    <w:multiLevelType w:val="hybridMultilevel"/>
    <w:tmpl w:val="9A2AB4DA"/>
    <w:lvl w:ilvl="0" w:tplc="B7282F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555105"/>
    <w:multiLevelType w:val="hybridMultilevel"/>
    <w:tmpl w:val="33243E0E"/>
    <w:lvl w:ilvl="0" w:tplc="A5CAB5FC">
      <w:start w:val="1"/>
      <w:numFmt w:val="bullet"/>
      <w:lvlText w:val="-"/>
      <w:lvlJc w:val="left"/>
      <w:pPr>
        <w:ind w:left="1422" w:hanging="360"/>
      </w:pPr>
      <w:rPr>
        <w:rFonts w:ascii="Times New Roman" w:eastAsia="Times New Roman" w:hAnsi="Times New Roman" w:cs="Times New Roman"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num w:numId="1">
    <w:abstractNumId w:val="9"/>
  </w:num>
  <w:num w:numId="2">
    <w:abstractNumId w:val="11"/>
  </w:num>
  <w:num w:numId="3">
    <w:abstractNumId w:val="5"/>
  </w:num>
  <w:num w:numId="4">
    <w:abstractNumId w:val="0"/>
  </w:num>
  <w:num w:numId="5">
    <w:abstractNumId w:val="4"/>
  </w:num>
  <w:num w:numId="6">
    <w:abstractNumId w:val="12"/>
  </w:num>
  <w:num w:numId="7">
    <w:abstractNumId w:val="8"/>
  </w:num>
  <w:num w:numId="8">
    <w:abstractNumId w:val="7"/>
  </w:num>
  <w:num w:numId="9">
    <w:abstractNumId w:val="6"/>
  </w:num>
  <w:num w:numId="10">
    <w:abstractNumId w:val="2"/>
  </w:num>
  <w:num w:numId="11">
    <w:abstractNumId w:val="10"/>
  </w:num>
  <w:num w:numId="12">
    <w:abstractNumId w:val="3"/>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971"/>
    <w:rsid w:val="00001D1D"/>
    <w:rsid w:val="000031B5"/>
    <w:rsid w:val="00003420"/>
    <w:rsid w:val="00004117"/>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45E9E"/>
    <w:rsid w:val="00051505"/>
    <w:rsid w:val="000516F9"/>
    <w:rsid w:val="000521B8"/>
    <w:rsid w:val="00052453"/>
    <w:rsid w:val="00052A46"/>
    <w:rsid w:val="00053424"/>
    <w:rsid w:val="000552FB"/>
    <w:rsid w:val="00055864"/>
    <w:rsid w:val="00055B03"/>
    <w:rsid w:val="000572D6"/>
    <w:rsid w:val="000607D4"/>
    <w:rsid w:val="00063E7A"/>
    <w:rsid w:val="00064A82"/>
    <w:rsid w:val="00064EB3"/>
    <w:rsid w:val="00070E7C"/>
    <w:rsid w:val="00071FB6"/>
    <w:rsid w:val="00075486"/>
    <w:rsid w:val="000762C1"/>
    <w:rsid w:val="00077CFF"/>
    <w:rsid w:val="0008001D"/>
    <w:rsid w:val="000806FD"/>
    <w:rsid w:val="00083D8E"/>
    <w:rsid w:val="00084806"/>
    <w:rsid w:val="00085291"/>
    <w:rsid w:val="00086BF7"/>
    <w:rsid w:val="00087701"/>
    <w:rsid w:val="00092E95"/>
    <w:rsid w:val="00093C0C"/>
    <w:rsid w:val="0009476A"/>
    <w:rsid w:val="00095786"/>
    <w:rsid w:val="000A098D"/>
    <w:rsid w:val="000A239C"/>
    <w:rsid w:val="000A438C"/>
    <w:rsid w:val="000A512F"/>
    <w:rsid w:val="000A562C"/>
    <w:rsid w:val="000A7D26"/>
    <w:rsid w:val="000B0A35"/>
    <w:rsid w:val="000B25A0"/>
    <w:rsid w:val="000B396B"/>
    <w:rsid w:val="000B5170"/>
    <w:rsid w:val="000B547C"/>
    <w:rsid w:val="000B62EE"/>
    <w:rsid w:val="000B6394"/>
    <w:rsid w:val="000C0747"/>
    <w:rsid w:val="000C12B0"/>
    <w:rsid w:val="000C1FE2"/>
    <w:rsid w:val="000C400C"/>
    <w:rsid w:val="000C6671"/>
    <w:rsid w:val="000C679B"/>
    <w:rsid w:val="000C72E7"/>
    <w:rsid w:val="000D0083"/>
    <w:rsid w:val="000D128A"/>
    <w:rsid w:val="000D29E7"/>
    <w:rsid w:val="000D335A"/>
    <w:rsid w:val="000D54E5"/>
    <w:rsid w:val="000D6E1F"/>
    <w:rsid w:val="000D73B2"/>
    <w:rsid w:val="000E1451"/>
    <w:rsid w:val="000E2E21"/>
    <w:rsid w:val="000E5B67"/>
    <w:rsid w:val="000F3388"/>
    <w:rsid w:val="000F6E61"/>
    <w:rsid w:val="0010266C"/>
    <w:rsid w:val="001036F6"/>
    <w:rsid w:val="0010387D"/>
    <w:rsid w:val="00106EE1"/>
    <w:rsid w:val="00110A34"/>
    <w:rsid w:val="00110FA1"/>
    <w:rsid w:val="0011553E"/>
    <w:rsid w:val="00115EF7"/>
    <w:rsid w:val="00122691"/>
    <w:rsid w:val="001247AF"/>
    <w:rsid w:val="00125452"/>
    <w:rsid w:val="001264B3"/>
    <w:rsid w:val="0012762B"/>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3936"/>
    <w:rsid w:val="00155E6E"/>
    <w:rsid w:val="001563C5"/>
    <w:rsid w:val="00156A7F"/>
    <w:rsid w:val="001574C9"/>
    <w:rsid w:val="00157C46"/>
    <w:rsid w:val="00160ECE"/>
    <w:rsid w:val="001619BD"/>
    <w:rsid w:val="001626A7"/>
    <w:rsid w:val="00164D9B"/>
    <w:rsid w:val="00165C79"/>
    <w:rsid w:val="00177925"/>
    <w:rsid w:val="00181DF8"/>
    <w:rsid w:val="001827BF"/>
    <w:rsid w:val="00186153"/>
    <w:rsid w:val="00186899"/>
    <w:rsid w:val="001878BF"/>
    <w:rsid w:val="00190BA0"/>
    <w:rsid w:val="00196B42"/>
    <w:rsid w:val="001A0E4B"/>
    <w:rsid w:val="001A19A6"/>
    <w:rsid w:val="001A2A87"/>
    <w:rsid w:val="001A5132"/>
    <w:rsid w:val="001A5A1F"/>
    <w:rsid w:val="001B00E3"/>
    <w:rsid w:val="001B1AB5"/>
    <w:rsid w:val="001B6386"/>
    <w:rsid w:val="001B7DF9"/>
    <w:rsid w:val="001C01D7"/>
    <w:rsid w:val="001C04AA"/>
    <w:rsid w:val="001C0CE7"/>
    <w:rsid w:val="001C4958"/>
    <w:rsid w:val="001C5B4D"/>
    <w:rsid w:val="001D1630"/>
    <w:rsid w:val="001D1A6B"/>
    <w:rsid w:val="001D25B6"/>
    <w:rsid w:val="001D3DAC"/>
    <w:rsid w:val="001E1AFB"/>
    <w:rsid w:val="001E29EB"/>
    <w:rsid w:val="001E49DF"/>
    <w:rsid w:val="001E4A3C"/>
    <w:rsid w:val="001E596B"/>
    <w:rsid w:val="001E7ED7"/>
    <w:rsid w:val="001F0805"/>
    <w:rsid w:val="001F247F"/>
    <w:rsid w:val="001F2B7D"/>
    <w:rsid w:val="00201F4C"/>
    <w:rsid w:val="0020571A"/>
    <w:rsid w:val="00213812"/>
    <w:rsid w:val="00220067"/>
    <w:rsid w:val="00220353"/>
    <w:rsid w:val="002257F4"/>
    <w:rsid w:val="00230147"/>
    <w:rsid w:val="00232905"/>
    <w:rsid w:val="002349DE"/>
    <w:rsid w:val="002354A8"/>
    <w:rsid w:val="00236E83"/>
    <w:rsid w:val="0024059B"/>
    <w:rsid w:val="00241343"/>
    <w:rsid w:val="00242BCF"/>
    <w:rsid w:val="002435C8"/>
    <w:rsid w:val="00245A69"/>
    <w:rsid w:val="00252052"/>
    <w:rsid w:val="00253A99"/>
    <w:rsid w:val="00254B6C"/>
    <w:rsid w:val="00255146"/>
    <w:rsid w:val="00255E38"/>
    <w:rsid w:val="002656C7"/>
    <w:rsid w:val="00267A82"/>
    <w:rsid w:val="00270A90"/>
    <w:rsid w:val="00273096"/>
    <w:rsid w:val="002758DD"/>
    <w:rsid w:val="00275BE2"/>
    <w:rsid w:val="00275E9D"/>
    <w:rsid w:val="00276936"/>
    <w:rsid w:val="00277AB4"/>
    <w:rsid w:val="002875AC"/>
    <w:rsid w:val="00294DA3"/>
    <w:rsid w:val="002955E8"/>
    <w:rsid w:val="00297D44"/>
    <w:rsid w:val="002A06D3"/>
    <w:rsid w:val="002A0D5D"/>
    <w:rsid w:val="002A13ED"/>
    <w:rsid w:val="002B2B34"/>
    <w:rsid w:val="002B3A55"/>
    <w:rsid w:val="002B550C"/>
    <w:rsid w:val="002B57A6"/>
    <w:rsid w:val="002B726A"/>
    <w:rsid w:val="002B7764"/>
    <w:rsid w:val="002B7C7B"/>
    <w:rsid w:val="002C0593"/>
    <w:rsid w:val="002C3075"/>
    <w:rsid w:val="002D197A"/>
    <w:rsid w:val="002D495B"/>
    <w:rsid w:val="002D567C"/>
    <w:rsid w:val="002D6711"/>
    <w:rsid w:val="002E104B"/>
    <w:rsid w:val="002E340B"/>
    <w:rsid w:val="002E34D5"/>
    <w:rsid w:val="002E3D79"/>
    <w:rsid w:val="002F1977"/>
    <w:rsid w:val="002F3CA0"/>
    <w:rsid w:val="002F53CA"/>
    <w:rsid w:val="002F5B86"/>
    <w:rsid w:val="00301482"/>
    <w:rsid w:val="00301839"/>
    <w:rsid w:val="00306143"/>
    <w:rsid w:val="003071E4"/>
    <w:rsid w:val="00310E57"/>
    <w:rsid w:val="003117C8"/>
    <w:rsid w:val="0031265A"/>
    <w:rsid w:val="00312698"/>
    <w:rsid w:val="00312AB4"/>
    <w:rsid w:val="003167D7"/>
    <w:rsid w:val="00320355"/>
    <w:rsid w:val="00320463"/>
    <w:rsid w:val="003213DD"/>
    <w:rsid w:val="003215FA"/>
    <w:rsid w:val="003237FC"/>
    <w:rsid w:val="00325590"/>
    <w:rsid w:val="00326573"/>
    <w:rsid w:val="00327381"/>
    <w:rsid w:val="003322D7"/>
    <w:rsid w:val="00334E2E"/>
    <w:rsid w:val="0033650F"/>
    <w:rsid w:val="00337264"/>
    <w:rsid w:val="00337695"/>
    <w:rsid w:val="00344217"/>
    <w:rsid w:val="00346888"/>
    <w:rsid w:val="00346B7D"/>
    <w:rsid w:val="00347F08"/>
    <w:rsid w:val="00351F2F"/>
    <w:rsid w:val="00353216"/>
    <w:rsid w:val="00354779"/>
    <w:rsid w:val="00354C30"/>
    <w:rsid w:val="0035715A"/>
    <w:rsid w:val="003629CF"/>
    <w:rsid w:val="003631F7"/>
    <w:rsid w:val="00364C03"/>
    <w:rsid w:val="00366B35"/>
    <w:rsid w:val="00370415"/>
    <w:rsid w:val="00372671"/>
    <w:rsid w:val="003746A5"/>
    <w:rsid w:val="00375ECE"/>
    <w:rsid w:val="00376187"/>
    <w:rsid w:val="00381E1A"/>
    <w:rsid w:val="0038431C"/>
    <w:rsid w:val="0038451D"/>
    <w:rsid w:val="003876A7"/>
    <w:rsid w:val="00390960"/>
    <w:rsid w:val="003940E8"/>
    <w:rsid w:val="00395682"/>
    <w:rsid w:val="003A70C2"/>
    <w:rsid w:val="003C1F58"/>
    <w:rsid w:val="003C4211"/>
    <w:rsid w:val="003C6B0B"/>
    <w:rsid w:val="003D0FCB"/>
    <w:rsid w:val="003D166E"/>
    <w:rsid w:val="003D3C59"/>
    <w:rsid w:val="003D3F79"/>
    <w:rsid w:val="003D4DBD"/>
    <w:rsid w:val="003D5287"/>
    <w:rsid w:val="003D62B6"/>
    <w:rsid w:val="003D7734"/>
    <w:rsid w:val="003E236B"/>
    <w:rsid w:val="003E6417"/>
    <w:rsid w:val="003E7F54"/>
    <w:rsid w:val="003E7FE4"/>
    <w:rsid w:val="003F102B"/>
    <w:rsid w:val="003F3A42"/>
    <w:rsid w:val="003F4D5C"/>
    <w:rsid w:val="003F7609"/>
    <w:rsid w:val="004005FD"/>
    <w:rsid w:val="00403D4A"/>
    <w:rsid w:val="00405D7E"/>
    <w:rsid w:val="00406704"/>
    <w:rsid w:val="00407E89"/>
    <w:rsid w:val="00410ADD"/>
    <w:rsid w:val="00413686"/>
    <w:rsid w:val="00414B3F"/>
    <w:rsid w:val="0041718F"/>
    <w:rsid w:val="00422C6C"/>
    <w:rsid w:val="0042609B"/>
    <w:rsid w:val="004265C2"/>
    <w:rsid w:val="004304A1"/>
    <w:rsid w:val="00430D4F"/>
    <w:rsid w:val="00431375"/>
    <w:rsid w:val="00444C73"/>
    <w:rsid w:val="004469B9"/>
    <w:rsid w:val="00447741"/>
    <w:rsid w:val="004509BD"/>
    <w:rsid w:val="004519F0"/>
    <w:rsid w:val="0045284F"/>
    <w:rsid w:val="00452BF3"/>
    <w:rsid w:val="00457269"/>
    <w:rsid w:val="00457F8C"/>
    <w:rsid w:val="00464F30"/>
    <w:rsid w:val="00466B41"/>
    <w:rsid w:val="004672CA"/>
    <w:rsid w:val="00467A13"/>
    <w:rsid w:val="004705EC"/>
    <w:rsid w:val="00471220"/>
    <w:rsid w:val="004721A0"/>
    <w:rsid w:val="00472229"/>
    <w:rsid w:val="00473623"/>
    <w:rsid w:val="0047689F"/>
    <w:rsid w:val="004772C5"/>
    <w:rsid w:val="00482B1A"/>
    <w:rsid w:val="00484D18"/>
    <w:rsid w:val="004852C4"/>
    <w:rsid w:val="004861D1"/>
    <w:rsid w:val="00490FB3"/>
    <w:rsid w:val="00494A85"/>
    <w:rsid w:val="004953D0"/>
    <w:rsid w:val="00497A16"/>
    <w:rsid w:val="004A0258"/>
    <w:rsid w:val="004A5B7A"/>
    <w:rsid w:val="004A628A"/>
    <w:rsid w:val="004B00ED"/>
    <w:rsid w:val="004B023F"/>
    <w:rsid w:val="004B165A"/>
    <w:rsid w:val="004B18E8"/>
    <w:rsid w:val="004B1935"/>
    <w:rsid w:val="004B25A6"/>
    <w:rsid w:val="004B3596"/>
    <w:rsid w:val="004B4C45"/>
    <w:rsid w:val="004C0BDD"/>
    <w:rsid w:val="004C26A6"/>
    <w:rsid w:val="004C2778"/>
    <w:rsid w:val="004C4022"/>
    <w:rsid w:val="004C5BB5"/>
    <w:rsid w:val="004C6B1D"/>
    <w:rsid w:val="004D015F"/>
    <w:rsid w:val="004D04D5"/>
    <w:rsid w:val="004D1067"/>
    <w:rsid w:val="004D10DA"/>
    <w:rsid w:val="004D25E9"/>
    <w:rsid w:val="004D35B3"/>
    <w:rsid w:val="004E1852"/>
    <w:rsid w:val="004E1CDB"/>
    <w:rsid w:val="004E76F8"/>
    <w:rsid w:val="004F0DFA"/>
    <w:rsid w:val="004F7856"/>
    <w:rsid w:val="004F7DFC"/>
    <w:rsid w:val="00502794"/>
    <w:rsid w:val="00503EBD"/>
    <w:rsid w:val="00507775"/>
    <w:rsid w:val="00507D9C"/>
    <w:rsid w:val="005107DF"/>
    <w:rsid w:val="00510E14"/>
    <w:rsid w:val="00511B60"/>
    <w:rsid w:val="00515F55"/>
    <w:rsid w:val="005213D5"/>
    <w:rsid w:val="00521B8D"/>
    <w:rsid w:val="00521E00"/>
    <w:rsid w:val="00526F5B"/>
    <w:rsid w:val="00532A3A"/>
    <w:rsid w:val="00540191"/>
    <w:rsid w:val="005409A9"/>
    <w:rsid w:val="00541DD5"/>
    <w:rsid w:val="00546CD0"/>
    <w:rsid w:val="00550D76"/>
    <w:rsid w:val="00550DD6"/>
    <w:rsid w:val="00550DE3"/>
    <w:rsid w:val="00552499"/>
    <w:rsid w:val="0055331D"/>
    <w:rsid w:val="0055347C"/>
    <w:rsid w:val="00553B38"/>
    <w:rsid w:val="005554EF"/>
    <w:rsid w:val="005554FA"/>
    <w:rsid w:val="00557EE4"/>
    <w:rsid w:val="00560194"/>
    <w:rsid w:val="005615FB"/>
    <w:rsid w:val="00562D60"/>
    <w:rsid w:val="00563D5A"/>
    <w:rsid w:val="00564A3A"/>
    <w:rsid w:val="00565854"/>
    <w:rsid w:val="00566B37"/>
    <w:rsid w:val="00571826"/>
    <w:rsid w:val="00581093"/>
    <w:rsid w:val="005823F0"/>
    <w:rsid w:val="00582F0B"/>
    <w:rsid w:val="00583C89"/>
    <w:rsid w:val="00593999"/>
    <w:rsid w:val="00595153"/>
    <w:rsid w:val="005A0596"/>
    <w:rsid w:val="005A102C"/>
    <w:rsid w:val="005A1EF1"/>
    <w:rsid w:val="005A5C3F"/>
    <w:rsid w:val="005B2C57"/>
    <w:rsid w:val="005B3287"/>
    <w:rsid w:val="005B357E"/>
    <w:rsid w:val="005B4682"/>
    <w:rsid w:val="005B48C6"/>
    <w:rsid w:val="005C02BA"/>
    <w:rsid w:val="005C3EC9"/>
    <w:rsid w:val="005C41B7"/>
    <w:rsid w:val="005C454E"/>
    <w:rsid w:val="005C47F7"/>
    <w:rsid w:val="005D57B4"/>
    <w:rsid w:val="005D6D32"/>
    <w:rsid w:val="005E04F9"/>
    <w:rsid w:val="005E08B2"/>
    <w:rsid w:val="005E1DB4"/>
    <w:rsid w:val="005E21FF"/>
    <w:rsid w:val="005E2819"/>
    <w:rsid w:val="005E2C16"/>
    <w:rsid w:val="005E3584"/>
    <w:rsid w:val="005E4D39"/>
    <w:rsid w:val="005E4EF0"/>
    <w:rsid w:val="005E7D18"/>
    <w:rsid w:val="005F13E2"/>
    <w:rsid w:val="005F1EF7"/>
    <w:rsid w:val="005F2867"/>
    <w:rsid w:val="005F4036"/>
    <w:rsid w:val="005F4221"/>
    <w:rsid w:val="005F4D76"/>
    <w:rsid w:val="005F4E67"/>
    <w:rsid w:val="005F5BB6"/>
    <w:rsid w:val="006054AD"/>
    <w:rsid w:val="00605BFD"/>
    <w:rsid w:val="00607257"/>
    <w:rsid w:val="00607581"/>
    <w:rsid w:val="00615BC2"/>
    <w:rsid w:val="0062177E"/>
    <w:rsid w:val="006227C6"/>
    <w:rsid w:val="00623005"/>
    <w:rsid w:val="0063169B"/>
    <w:rsid w:val="00633439"/>
    <w:rsid w:val="00635DC1"/>
    <w:rsid w:val="006372D7"/>
    <w:rsid w:val="00641F0D"/>
    <w:rsid w:val="006422B5"/>
    <w:rsid w:val="006425C8"/>
    <w:rsid w:val="00643926"/>
    <w:rsid w:val="006472A7"/>
    <w:rsid w:val="006505BF"/>
    <w:rsid w:val="0065075F"/>
    <w:rsid w:val="0065427F"/>
    <w:rsid w:val="00654C7B"/>
    <w:rsid w:val="00657B05"/>
    <w:rsid w:val="00665E38"/>
    <w:rsid w:val="00665E71"/>
    <w:rsid w:val="00665FEC"/>
    <w:rsid w:val="006668AE"/>
    <w:rsid w:val="00670861"/>
    <w:rsid w:val="00672856"/>
    <w:rsid w:val="0067633D"/>
    <w:rsid w:val="00680AE0"/>
    <w:rsid w:val="00682C41"/>
    <w:rsid w:val="00683453"/>
    <w:rsid w:val="006844FB"/>
    <w:rsid w:val="00685534"/>
    <w:rsid w:val="00685DE2"/>
    <w:rsid w:val="006862BA"/>
    <w:rsid w:val="006878FA"/>
    <w:rsid w:val="00695CF4"/>
    <w:rsid w:val="00697762"/>
    <w:rsid w:val="006A093E"/>
    <w:rsid w:val="006A180E"/>
    <w:rsid w:val="006A396D"/>
    <w:rsid w:val="006A6F77"/>
    <w:rsid w:val="006B17C0"/>
    <w:rsid w:val="006B1A6F"/>
    <w:rsid w:val="006B2112"/>
    <w:rsid w:val="006B2821"/>
    <w:rsid w:val="006B6D8A"/>
    <w:rsid w:val="006C2584"/>
    <w:rsid w:val="006C76C7"/>
    <w:rsid w:val="006D488D"/>
    <w:rsid w:val="006D5FE6"/>
    <w:rsid w:val="006D7F4C"/>
    <w:rsid w:val="006E1A58"/>
    <w:rsid w:val="006E2082"/>
    <w:rsid w:val="006E26FD"/>
    <w:rsid w:val="006E2739"/>
    <w:rsid w:val="006E2BAE"/>
    <w:rsid w:val="006E440C"/>
    <w:rsid w:val="006E4551"/>
    <w:rsid w:val="006E5B3F"/>
    <w:rsid w:val="006E5D65"/>
    <w:rsid w:val="006F066B"/>
    <w:rsid w:val="006F6673"/>
    <w:rsid w:val="006F6A87"/>
    <w:rsid w:val="00700A83"/>
    <w:rsid w:val="00701D44"/>
    <w:rsid w:val="007031A3"/>
    <w:rsid w:val="007038AE"/>
    <w:rsid w:val="00703929"/>
    <w:rsid w:val="007045A1"/>
    <w:rsid w:val="00705715"/>
    <w:rsid w:val="00711D8A"/>
    <w:rsid w:val="00711F8B"/>
    <w:rsid w:val="00714202"/>
    <w:rsid w:val="00714543"/>
    <w:rsid w:val="00717660"/>
    <w:rsid w:val="00717BF0"/>
    <w:rsid w:val="00720562"/>
    <w:rsid w:val="0072216C"/>
    <w:rsid w:val="00722C8B"/>
    <w:rsid w:val="00723470"/>
    <w:rsid w:val="00724D38"/>
    <w:rsid w:val="007252C6"/>
    <w:rsid w:val="007277BB"/>
    <w:rsid w:val="007339F8"/>
    <w:rsid w:val="007354C5"/>
    <w:rsid w:val="00735F51"/>
    <w:rsid w:val="00736661"/>
    <w:rsid w:val="0073684C"/>
    <w:rsid w:val="00736C63"/>
    <w:rsid w:val="00736F7D"/>
    <w:rsid w:val="0074025C"/>
    <w:rsid w:val="007405A4"/>
    <w:rsid w:val="00741BA6"/>
    <w:rsid w:val="007425D1"/>
    <w:rsid w:val="0074325C"/>
    <w:rsid w:val="00743627"/>
    <w:rsid w:val="00743CBD"/>
    <w:rsid w:val="00747B0D"/>
    <w:rsid w:val="0075370E"/>
    <w:rsid w:val="00754F60"/>
    <w:rsid w:val="007550A3"/>
    <w:rsid w:val="00755AC0"/>
    <w:rsid w:val="007566FE"/>
    <w:rsid w:val="00756CEE"/>
    <w:rsid w:val="007609F1"/>
    <w:rsid w:val="007704A7"/>
    <w:rsid w:val="00771CE8"/>
    <w:rsid w:val="00772176"/>
    <w:rsid w:val="00773CD1"/>
    <w:rsid w:val="00775283"/>
    <w:rsid w:val="00775B1A"/>
    <w:rsid w:val="00777E57"/>
    <w:rsid w:val="00780A3E"/>
    <w:rsid w:val="007855F7"/>
    <w:rsid w:val="00787298"/>
    <w:rsid w:val="00787DDD"/>
    <w:rsid w:val="007900EC"/>
    <w:rsid w:val="00793568"/>
    <w:rsid w:val="007961C2"/>
    <w:rsid w:val="007A109A"/>
    <w:rsid w:val="007A158E"/>
    <w:rsid w:val="007A1845"/>
    <w:rsid w:val="007A1F5D"/>
    <w:rsid w:val="007A2884"/>
    <w:rsid w:val="007A3989"/>
    <w:rsid w:val="007A47DC"/>
    <w:rsid w:val="007A661C"/>
    <w:rsid w:val="007B262D"/>
    <w:rsid w:val="007B4E8C"/>
    <w:rsid w:val="007B649B"/>
    <w:rsid w:val="007B66B2"/>
    <w:rsid w:val="007B75A7"/>
    <w:rsid w:val="007B7847"/>
    <w:rsid w:val="007B79DA"/>
    <w:rsid w:val="007C03C9"/>
    <w:rsid w:val="007C0EE1"/>
    <w:rsid w:val="007C1C8A"/>
    <w:rsid w:val="007C3C46"/>
    <w:rsid w:val="007C47D4"/>
    <w:rsid w:val="007C767C"/>
    <w:rsid w:val="007C7C80"/>
    <w:rsid w:val="007C7CE9"/>
    <w:rsid w:val="007D265E"/>
    <w:rsid w:val="007D5DC6"/>
    <w:rsid w:val="007D627E"/>
    <w:rsid w:val="007E6495"/>
    <w:rsid w:val="007F6B34"/>
    <w:rsid w:val="007F6EED"/>
    <w:rsid w:val="007F74BE"/>
    <w:rsid w:val="00804954"/>
    <w:rsid w:val="00810823"/>
    <w:rsid w:val="00810FC3"/>
    <w:rsid w:val="008112B4"/>
    <w:rsid w:val="00811B28"/>
    <w:rsid w:val="00812736"/>
    <w:rsid w:val="00815848"/>
    <w:rsid w:val="008169BD"/>
    <w:rsid w:val="00816F08"/>
    <w:rsid w:val="00821CE1"/>
    <w:rsid w:val="00822236"/>
    <w:rsid w:val="008229C1"/>
    <w:rsid w:val="00822AC8"/>
    <w:rsid w:val="00822D93"/>
    <w:rsid w:val="00824840"/>
    <w:rsid w:val="00826869"/>
    <w:rsid w:val="00831406"/>
    <w:rsid w:val="00833763"/>
    <w:rsid w:val="008358C5"/>
    <w:rsid w:val="008377E0"/>
    <w:rsid w:val="0084334E"/>
    <w:rsid w:val="00843E89"/>
    <w:rsid w:val="00844B59"/>
    <w:rsid w:val="00846770"/>
    <w:rsid w:val="0085066A"/>
    <w:rsid w:val="00851584"/>
    <w:rsid w:val="00853C08"/>
    <w:rsid w:val="00854E25"/>
    <w:rsid w:val="00855FB9"/>
    <w:rsid w:val="0085694E"/>
    <w:rsid w:val="008605B3"/>
    <w:rsid w:val="00860BBB"/>
    <w:rsid w:val="00861F8E"/>
    <w:rsid w:val="0086676B"/>
    <w:rsid w:val="00867837"/>
    <w:rsid w:val="00867916"/>
    <w:rsid w:val="00870BB1"/>
    <w:rsid w:val="0087542F"/>
    <w:rsid w:val="00880401"/>
    <w:rsid w:val="00881963"/>
    <w:rsid w:val="00881A38"/>
    <w:rsid w:val="00881E4B"/>
    <w:rsid w:val="00882B98"/>
    <w:rsid w:val="008849A0"/>
    <w:rsid w:val="00884DC2"/>
    <w:rsid w:val="00885A82"/>
    <w:rsid w:val="0088753F"/>
    <w:rsid w:val="00895596"/>
    <w:rsid w:val="00896287"/>
    <w:rsid w:val="008966D3"/>
    <w:rsid w:val="008A0D4B"/>
    <w:rsid w:val="008A23D3"/>
    <w:rsid w:val="008A66E0"/>
    <w:rsid w:val="008A66F3"/>
    <w:rsid w:val="008A6AB7"/>
    <w:rsid w:val="008B0087"/>
    <w:rsid w:val="008B43EE"/>
    <w:rsid w:val="008B5F73"/>
    <w:rsid w:val="008B6178"/>
    <w:rsid w:val="008B7014"/>
    <w:rsid w:val="008B75CE"/>
    <w:rsid w:val="008C049E"/>
    <w:rsid w:val="008C1888"/>
    <w:rsid w:val="008C1DBC"/>
    <w:rsid w:val="008C48E7"/>
    <w:rsid w:val="008C5E54"/>
    <w:rsid w:val="008C77E9"/>
    <w:rsid w:val="008C7D71"/>
    <w:rsid w:val="008C7EB0"/>
    <w:rsid w:val="008C7F7C"/>
    <w:rsid w:val="008D02DB"/>
    <w:rsid w:val="008D03A6"/>
    <w:rsid w:val="008D28BE"/>
    <w:rsid w:val="008D5DD9"/>
    <w:rsid w:val="008D6843"/>
    <w:rsid w:val="008D6FB2"/>
    <w:rsid w:val="008D79EC"/>
    <w:rsid w:val="008E1CB3"/>
    <w:rsid w:val="008E2C6B"/>
    <w:rsid w:val="008E2E5A"/>
    <w:rsid w:val="008E3014"/>
    <w:rsid w:val="008E3C85"/>
    <w:rsid w:val="008E739F"/>
    <w:rsid w:val="008E74DD"/>
    <w:rsid w:val="008F0CD1"/>
    <w:rsid w:val="008F3E0D"/>
    <w:rsid w:val="009002A2"/>
    <w:rsid w:val="00901DC0"/>
    <w:rsid w:val="0090312C"/>
    <w:rsid w:val="009108B1"/>
    <w:rsid w:val="009154CE"/>
    <w:rsid w:val="00915CDF"/>
    <w:rsid w:val="00916C22"/>
    <w:rsid w:val="00916CC6"/>
    <w:rsid w:val="00920524"/>
    <w:rsid w:val="009207A6"/>
    <w:rsid w:val="00921982"/>
    <w:rsid w:val="00921BCD"/>
    <w:rsid w:val="00931FD2"/>
    <w:rsid w:val="0093300B"/>
    <w:rsid w:val="00933884"/>
    <w:rsid w:val="00933DEB"/>
    <w:rsid w:val="00936FC9"/>
    <w:rsid w:val="0094078C"/>
    <w:rsid w:val="009418AD"/>
    <w:rsid w:val="0094355C"/>
    <w:rsid w:val="009436B9"/>
    <w:rsid w:val="00946895"/>
    <w:rsid w:val="00951C59"/>
    <w:rsid w:val="00952DEA"/>
    <w:rsid w:val="0095423B"/>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9752B"/>
    <w:rsid w:val="009A672E"/>
    <w:rsid w:val="009A7756"/>
    <w:rsid w:val="009B07B6"/>
    <w:rsid w:val="009B207A"/>
    <w:rsid w:val="009B4569"/>
    <w:rsid w:val="009B5091"/>
    <w:rsid w:val="009B6FD1"/>
    <w:rsid w:val="009B7369"/>
    <w:rsid w:val="009C1CA8"/>
    <w:rsid w:val="009C4B96"/>
    <w:rsid w:val="009C4C63"/>
    <w:rsid w:val="009C6447"/>
    <w:rsid w:val="009C7123"/>
    <w:rsid w:val="009D1F2F"/>
    <w:rsid w:val="009D3375"/>
    <w:rsid w:val="009D3B2B"/>
    <w:rsid w:val="009D3C76"/>
    <w:rsid w:val="009D50A4"/>
    <w:rsid w:val="009D6638"/>
    <w:rsid w:val="009E08F3"/>
    <w:rsid w:val="009E194D"/>
    <w:rsid w:val="009E4527"/>
    <w:rsid w:val="009E7C97"/>
    <w:rsid w:val="009F04BE"/>
    <w:rsid w:val="009F2439"/>
    <w:rsid w:val="009F37BA"/>
    <w:rsid w:val="009F3D9D"/>
    <w:rsid w:val="009F4284"/>
    <w:rsid w:val="009F4403"/>
    <w:rsid w:val="009F4A74"/>
    <w:rsid w:val="009F6EC5"/>
    <w:rsid w:val="00A00DC6"/>
    <w:rsid w:val="00A03CCD"/>
    <w:rsid w:val="00A0555C"/>
    <w:rsid w:val="00A06148"/>
    <w:rsid w:val="00A06B09"/>
    <w:rsid w:val="00A07B77"/>
    <w:rsid w:val="00A101F5"/>
    <w:rsid w:val="00A10D3A"/>
    <w:rsid w:val="00A1118B"/>
    <w:rsid w:val="00A14136"/>
    <w:rsid w:val="00A146B1"/>
    <w:rsid w:val="00A146E7"/>
    <w:rsid w:val="00A21009"/>
    <w:rsid w:val="00A2157A"/>
    <w:rsid w:val="00A21A79"/>
    <w:rsid w:val="00A21B2C"/>
    <w:rsid w:val="00A22689"/>
    <w:rsid w:val="00A2478A"/>
    <w:rsid w:val="00A263A1"/>
    <w:rsid w:val="00A27495"/>
    <w:rsid w:val="00A31052"/>
    <w:rsid w:val="00A31CCA"/>
    <w:rsid w:val="00A31FF9"/>
    <w:rsid w:val="00A33586"/>
    <w:rsid w:val="00A33E72"/>
    <w:rsid w:val="00A34255"/>
    <w:rsid w:val="00A36FC0"/>
    <w:rsid w:val="00A37885"/>
    <w:rsid w:val="00A42A71"/>
    <w:rsid w:val="00A503C1"/>
    <w:rsid w:val="00A528C5"/>
    <w:rsid w:val="00A54924"/>
    <w:rsid w:val="00A56881"/>
    <w:rsid w:val="00A63F35"/>
    <w:rsid w:val="00A646EA"/>
    <w:rsid w:val="00A715F1"/>
    <w:rsid w:val="00A74118"/>
    <w:rsid w:val="00A74955"/>
    <w:rsid w:val="00A75166"/>
    <w:rsid w:val="00A81A4F"/>
    <w:rsid w:val="00A8268F"/>
    <w:rsid w:val="00A826DE"/>
    <w:rsid w:val="00A8302D"/>
    <w:rsid w:val="00A83081"/>
    <w:rsid w:val="00A83913"/>
    <w:rsid w:val="00A86FA1"/>
    <w:rsid w:val="00A921F4"/>
    <w:rsid w:val="00A9439F"/>
    <w:rsid w:val="00A978B1"/>
    <w:rsid w:val="00AA067E"/>
    <w:rsid w:val="00AA19F0"/>
    <w:rsid w:val="00AA2682"/>
    <w:rsid w:val="00AA376E"/>
    <w:rsid w:val="00AA4A4A"/>
    <w:rsid w:val="00AA5063"/>
    <w:rsid w:val="00AA5AE5"/>
    <w:rsid w:val="00AA6368"/>
    <w:rsid w:val="00AB2B29"/>
    <w:rsid w:val="00AB2C4E"/>
    <w:rsid w:val="00AB32D3"/>
    <w:rsid w:val="00AB3A87"/>
    <w:rsid w:val="00AB5219"/>
    <w:rsid w:val="00AB649C"/>
    <w:rsid w:val="00AB6940"/>
    <w:rsid w:val="00AC21B1"/>
    <w:rsid w:val="00AC5D49"/>
    <w:rsid w:val="00AD2CC8"/>
    <w:rsid w:val="00AD2DBC"/>
    <w:rsid w:val="00AD3D8B"/>
    <w:rsid w:val="00AD60C1"/>
    <w:rsid w:val="00AD6B20"/>
    <w:rsid w:val="00AE0043"/>
    <w:rsid w:val="00AE320E"/>
    <w:rsid w:val="00AE3F06"/>
    <w:rsid w:val="00AE46A9"/>
    <w:rsid w:val="00AE6D34"/>
    <w:rsid w:val="00AF0613"/>
    <w:rsid w:val="00AF19F9"/>
    <w:rsid w:val="00AF1A1D"/>
    <w:rsid w:val="00AF5CA0"/>
    <w:rsid w:val="00B00C6F"/>
    <w:rsid w:val="00B011F2"/>
    <w:rsid w:val="00B016E0"/>
    <w:rsid w:val="00B05C88"/>
    <w:rsid w:val="00B06835"/>
    <w:rsid w:val="00B071B3"/>
    <w:rsid w:val="00B137F7"/>
    <w:rsid w:val="00B142B0"/>
    <w:rsid w:val="00B1590F"/>
    <w:rsid w:val="00B16F32"/>
    <w:rsid w:val="00B23F18"/>
    <w:rsid w:val="00B24490"/>
    <w:rsid w:val="00B24833"/>
    <w:rsid w:val="00B2554A"/>
    <w:rsid w:val="00B26EA9"/>
    <w:rsid w:val="00B3121C"/>
    <w:rsid w:val="00B322E4"/>
    <w:rsid w:val="00B32E16"/>
    <w:rsid w:val="00B33506"/>
    <w:rsid w:val="00B344C3"/>
    <w:rsid w:val="00B359B1"/>
    <w:rsid w:val="00B35B0C"/>
    <w:rsid w:val="00B35DF3"/>
    <w:rsid w:val="00B362B7"/>
    <w:rsid w:val="00B36A14"/>
    <w:rsid w:val="00B36B86"/>
    <w:rsid w:val="00B37930"/>
    <w:rsid w:val="00B40F38"/>
    <w:rsid w:val="00B430EA"/>
    <w:rsid w:val="00B4354B"/>
    <w:rsid w:val="00B46409"/>
    <w:rsid w:val="00B46433"/>
    <w:rsid w:val="00B51E51"/>
    <w:rsid w:val="00B55DA6"/>
    <w:rsid w:val="00B56051"/>
    <w:rsid w:val="00B62BA3"/>
    <w:rsid w:val="00B6340C"/>
    <w:rsid w:val="00B65B58"/>
    <w:rsid w:val="00B65FF2"/>
    <w:rsid w:val="00B66656"/>
    <w:rsid w:val="00B66CF2"/>
    <w:rsid w:val="00B73801"/>
    <w:rsid w:val="00B7529C"/>
    <w:rsid w:val="00B76D1D"/>
    <w:rsid w:val="00B76DAE"/>
    <w:rsid w:val="00B77A55"/>
    <w:rsid w:val="00B81267"/>
    <w:rsid w:val="00B832EC"/>
    <w:rsid w:val="00B854D8"/>
    <w:rsid w:val="00B85771"/>
    <w:rsid w:val="00B870A9"/>
    <w:rsid w:val="00B87878"/>
    <w:rsid w:val="00B927BA"/>
    <w:rsid w:val="00B942EA"/>
    <w:rsid w:val="00B96085"/>
    <w:rsid w:val="00B96461"/>
    <w:rsid w:val="00B96DE2"/>
    <w:rsid w:val="00B971D3"/>
    <w:rsid w:val="00BA4422"/>
    <w:rsid w:val="00BA5A51"/>
    <w:rsid w:val="00BA6B1C"/>
    <w:rsid w:val="00BA700D"/>
    <w:rsid w:val="00BB3ADD"/>
    <w:rsid w:val="00BB4C8A"/>
    <w:rsid w:val="00BB4DA8"/>
    <w:rsid w:val="00BB5846"/>
    <w:rsid w:val="00BB63F5"/>
    <w:rsid w:val="00BC00B7"/>
    <w:rsid w:val="00BC1751"/>
    <w:rsid w:val="00BC262A"/>
    <w:rsid w:val="00BC33CE"/>
    <w:rsid w:val="00BC5360"/>
    <w:rsid w:val="00BC54E8"/>
    <w:rsid w:val="00BC781D"/>
    <w:rsid w:val="00BD2AF1"/>
    <w:rsid w:val="00BD40FB"/>
    <w:rsid w:val="00BD4B78"/>
    <w:rsid w:val="00BD622A"/>
    <w:rsid w:val="00BD7B55"/>
    <w:rsid w:val="00BD7ED8"/>
    <w:rsid w:val="00BE00D0"/>
    <w:rsid w:val="00BE0DD9"/>
    <w:rsid w:val="00BE49C9"/>
    <w:rsid w:val="00BE4CEA"/>
    <w:rsid w:val="00BE70A6"/>
    <w:rsid w:val="00BE7630"/>
    <w:rsid w:val="00BE7A7C"/>
    <w:rsid w:val="00BF1348"/>
    <w:rsid w:val="00BF1847"/>
    <w:rsid w:val="00BF1F70"/>
    <w:rsid w:val="00BF6731"/>
    <w:rsid w:val="00BF675A"/>
    <w:rsid w:val="00BF76D3"/>
    <w:rsid w:val="00C02BE1"/>
    <w:rsid w:val="00C05D8E"/>
    <w:rsid w:val="00C064C1"/>
    <w:rsid w:val="00C0769B"/>
    <w:rsid w:val="00C07742"/>
    <w:rsid w:val="00C10082"/>
    <w:rsid w:val="00C1091E"/>
    <w:rsid w:val="00C1214E"/>
    <w:rsid w:val="00C158EF"/>
    <w:rsid w:val="00C17081"/>
    <w:rsid w:val="00C206EA"/>
    <w:rsid w:val="00C219F9"/>
    <w:rsid w:val="00C22A32"/>
    <w:rsid w:val="00C25EC2"/>
    <w:rsid w:val="00C26D5F"/>
    <w:rsid w:val="00C27ECD"/>
    <w:rsid w:val="00C3640E"/>
    <w:rsid w:val="00C36BBA"/>
    <w:rsid w:val="00C3719A"/>
    <w:rsid w:val="00C373C6"/>
    <w:rsid w:val="00C40C95"/>
    <w:rsid w:val="00C4125C"/>
    <w:rsid w:val="00C41273"/>
    <w:rsid w:val="00C42D74"/>
    <w:rsid w:val="00C4316B"/>
    <w:rsid w:val="00C43E52"/>
    <w:rsid w:val="00C449BA"/>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25C7"/>
    <w:rsid w:val="00C8320E"/>
    <w:rsid w:val="00C84EDD"/>
    <w:rsid w:val="00C90A77"/>
    <w:rsid w:val="00C90BC9"/>
    <w:rsid w:val="00C94F99"/>
    <w:rsid w:val="00CA220D"/>
    <w:rsid w:val="00CA2232"/>
    <w:rsid w:val="00CA4B2F"/>
    <w:rsid w:val="00CA559D"/>
    <w:rsid w:val="00CA57CC"/>
    <w:rsid w:val="00CA5BCA"/>
    <w:rsid w:val="00CA6FE9"/>
    <w:rsid w:val="00CB1D73"/>
    <w:rsid w:val="00CB1D90"/>
    <w:rsid w:val="00CB5531"/>
    <w:rsid w:val="00CB62BF"/>
    <w:rsid w:val="00CB6A1D"/>
    <w:rsid w:val="00CC07D6"/>
    <w:rsid w:val="00CC4067"/>
    <w:rsid w:val="00CC5923"/>
    <w:rsid w:val="00CC592B"/>
    <w:rsid w:val="00CC6AF6"/>
    <w:rsid w:val="00CD047B"/>
    <w:rsid w:val="00CD43FF"/>
    <w:rsid w:val="00CD44EA"/>
    <w:rsid w:val="00CD580E"/>
    <w:rsid w:val="00CE061D"/>
    <w:rsid w:val="00CE478D"/>
    <w:rsid w:val="00CE5DC8"/>
    <w:rsid w:val="00CE6877"/>
    <w:rsid w:val="00CE7A61"/>
    <w:rsid w:val="00CF1290"/>
    <w:rsid w:val="00CF41D1"/>
    <w:rsid w:val="00CF5555"/>
    <w:rsid w:val="00CF6764"/>
    <w:rsid w:val="00D0075C"/>
    <w:rsid w:val="00D04279"/>
    <w:rsid w:val="00D04CD4"/>
    <w:rsid w:val="00D07152"/>
    <w:rsid w:val="00D0735E"/>
    <w:rsid w:val="00D073A6"/>
    <w:rsid w:val="00D10319"/>
    <w:rsid w:val="00D1337F"/>
    <w:rsid w:val="00D13FC3"/>
    <w:rsid w:val="00D16900"/>
    <w:rsid w:val="00D20180"/>
    <w:rsid w:val="00D21009"/>
    <w:rsid w:val="00D21A84"/>
    <w:rsid w:val="00D278A1"/>
    <w:rsid w:val="00D27E0D"/>
    <w:rsid w:val="00D32311"/>
    <w:rsid w:val="00D35FF9"/>
    <w:rsid w:val="00D366DD"/>
    <w:rsid w:val="00D3675C"/>
    <w:rsid w:val="00D36A08"/>
    <w:rsid w:val="00D37FCA"/>
    <w:rsid w:val="00D40A63"/>
    <w:rsid w:val="00D41897"/>
    <w:rsid w:val="00D43776"/>
    <w:rsid w:val="00D4387B"/>
    <w:rsid w:val="00D43CB4"/>
    <w:rsid w:val="00D5097B"/>
    <w:rsid w:val="00D521DD"/>
    <w:rsid w:val="00D555DE"/>
    <w:rsid w:val="00D56B05"/>
    <w:rsid w:val="00D61251"/>
    <w:rsid w:val="00D61FBD"/>
    <w:rsid w:val="00D6581C"/>
    <w:rsid w:val="00D66BB5"/>
    <w:rsid w:val="00D708C0"/>
    <w:rsid w:val="00D72412"/>
    <w:rsid w:val="00D724D0"/>
    <w:rsid w:val="00D7340F"/>
    <w:rsid w:val="00D837B1"/>
    <w:rsid w:val="00D90DC4"/>
    <w:rsid w:val="00D94F6D"/>
    <w:rsid w:val="00DA0184"/>
    <w:rsid w:val="00DA0E89"/>
    <w:rsid w:val="00DA4B87"/>
    <w:rsid w:val="00DA6F2D"/>
    <w:rsid w:val="00DB261F"/>
    <w:rsid w:val="00DB283C"/>
    <w:rsid w:val="00DB4E13"/>
    <w:rsid w:val="00DB6E00"/>
    <w:rsid w:val="00DB6E89"/>
    <w:rsid w:val="00DB7FD3"/>
    <w:rsid w:val="00DC1B15"/>
    <w:rsid w:val="00DC1D15"/>
    <w:rsid w:val="00DC669A"/>
    <w:rsid w:val="00DC7272"/>
    <w:rsid w:val="00DD5CB2"/>
    <w:rsid w:val="00DE0F68"/>
    <w:rsid w:val="00DE2310"/>
    <w:rsid w:val="00DE79EE"/>
    <w:rsid w:val="00DF0818"/>
    <w:rsid w:val="00DF1134"/>
    <w:rsid w:val="00DF1960"/>
    <w:rsid w:val="00DF203F"/>
    <w:rsid w:val="00DF3053"/>
    <w:rsid w:val="00DF340A"/>
    <w:rsid w:val="00DF70AF"/>
    <w:rsid w:val="00E044D0"/>
    <w:rsid w:val="00E04CF3"/>
    <w:rsid w:val="00E04F96"/>
    <w:rsid w:val="00E05434"/>
    <w:rsid w:val="00E10C1D"/>
    <w:rsid w:val="00E128F8"/>
    <w:rsid w:val="00E159EF"/>
    <w:rsid w:val="00E161F5"/>
    <w:rsid w:val="00E16505"/>
    <w:rsid w:val="00E20229"/>
    <w:rsid w:val="00E23910"/>
    <w:rsid w:val="00E23F9C"/>
    <w:rsid w:val="00E26638"/>
    <w:rsid w:val="00E27AB8"/>
    <w:rsid w:val="00E34B54"/>
    <w:rsid w:val="00E35164"/>
    <w:rsid w:val="00E35E2B"/>
    <w:rsid w:val="00E3669B"/>
    <w:rsid w:val="00E376D5"/>
    <w:rsid w:val="00E446AC"/>
    <w:rsid w:val="00E45B0A"/>
    <w:rsid w:val="00E47B3B"/>
    <w:rsid w:val="00E508DB"/>
    <w:rsid w:val="00E517A2"/>
    <w:rsid w:val="00E53A29"/>
    <w:rsid w:val="00E551E3"/>
    <w:rsid w:val="00E55E26"/>
    <w:rsid w:val="00E56B70"/>
    <w:rsid w:val="00E57C6C"/>
    <w:rsid w:val="00E60C0F"/>
    <w:rsid w:val="00E61DFD"/>
    <w:rsid w:val="00E62AA6"/>
    <w:rsid w:val="00E637D6"/>
    <w:rsid w:val="00E64513"/>
    <w:rsid w:val="00E67A00"/>
    <w:rsid w:val="00E70CF1"/>
    <w:rsid w:val="00E74503"/>
    <w:rsid w:val="00E74583"/>
    <w:rsid w:val="00E768F1"/>
    <w:rsid w:val="00E815C1"/>
    <w:rsid w:val="00E86F14"/>
    <w:rsid w:val="00E902D3"/>
    <w:rsid w:val="00E93F4F"/>
    <w:rsid w:val="00E96D2E"/>
    <w:rsid w:val="00EB1B11"/>
    <w:rsid w:val="00EB7EDA"/>
    <w:rsid w:val="00EC16F1"/>
    <w:rsid w:val="00EC2280"/>
    <w:rsid w:val="00EC5B94"/>
    <w:rsid w:val="00EC7835"/>
    <w:rsid w:val="00ED04CA"/>
    <w:rsid w:val="00ED266E"/>
    <w:rsid w:val="00ED2B09"/>
    <w:rsid w:val="00ED407B"/>
    <w:rsid w:val="00ED7217"/>
    <w:rsid w:val="00EE1C5C"/>
    <w:rsid w:val="00EE5CA4"/>
    <w:rsid w:val="00EE6652"/>
    <w:rsid w:val="00EE73E4"/>
    <w:rsid w:val="00EE7426"/>
    <w:rsid w:val="00EF5E0C"/>
    <w:rsid w:val="00EF5E89"/>
    <w:rsid w:val="00EF5F2B"/>
    <w:rsid w:val="00EF690C"/>
    <w:rsid w:val="00EF6B0B"/>
    <w:rsid w:val="00EF7300"/>
    <w:rsid w:val="00F051C3"/>
    <w:rsid w:val="00F05E44"/>
    <w:rsid w:val="00F07530"/>
    <w:rsid w:val="00F07BEF"/>
    <w:rsid w:val="00F07EE2"/>
    <w:rsid w:val="00F1094F"/>
    <w:rsid w:val="00F13980"/>
    <w:rsid w:val="00F13CD0"/>
    <w:rsid w:val="00F17199"/>
    <w:rsid w:val="00F1764A"/>
    <w:rsid w:val="00F21278"/>
    <w:rsid w:val="00F23D1A"/>
    <w:rsid w:val="00F25F4A"/>
    <w:rsid w:val="00F26C24"/>
    <w:rsid w:val="00F271D8"/>
    <w:rsid w:val="00F342C5"/>
    <w:rsid w:val="00F37F86"/>
    <w:rsid w:val="00F41D3E"/>
    <w:rsid w:val="00F4424C"/>
    <w:rsid w:val="00F4480E"/>
    <w:rsid w:val="00F44AD7"/>
    <w:rsid w:val="00F451C3"/>
    <w:rsid w:val="00F45A98"/>
    <w:rsid w:val="00F5331C"/>
    <w:rsid w:val="00F54108"/>
    <w:rsid w:val="00F54A3E"/>
    <w:rsid w:val="00F556DE"/>
    <w:rsid w:val="00F6128C"/>
    <w:rsid w:val="00F6436F"/>
    <w:rsid w:val="00F64D57"/>
    <w:rsid w:val="00F67ABB"/>
    <w:rsid w:val="00F724FD"/>
    <w:rsid w:val="00F729E1"/>
    <w:rsid w:val="00F7691E"/>
    <w:rsid w:val="00F76E13"/>
    <w:rsid w:val="00F76E16"/>
    <w:rsid w:val="00F77BC8"/>
    <w:rsid w:val="00F77CC9"/>
    <w:rsid w:val="00F80724"/>
    <w:rsid w:val="00F80F54"/>
    <w:rsid w:val="00F87311"/>
    <w:rsid w:val="00F90309"/>
    <w:rsid w:val="00FA0732"/>
    <w:rsid w:val="00FA265B"/>
    <w:rsid w:val="00FA55D9"/>
    <w:rsid w:val="00FA736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0AA"/>
    <w:rsid w:val="00FE67EB"/>
    <w:rsid w:val="00FF0E07"/>
    <w:rsid w:val="00FF15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162550909">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98110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8D2BF-66D6-40FB-B87D-C3AE8F3A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4</Pages>
  <Words>1749</Words>
  <Characters>9971</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cp:lastPrinted>2023-10-10T14:08:00Z</cp:lastPrinted>
  <dcterms:created xsi:type="dcterms:W3CDTF">2023-09-20T10:28:00Z</dcterms:created>
  <dcterms:modified xsi:type="dcterms:W3CDTF">2023-10-23T11:28:00Z</dcterms:modified>
</cp:coreProperties>
</file>